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9B5" w:rsidRPr="007B2009" w:rsidRDefault="007B2009" w:rsidP="007B2009">
      <w:pPr>
        <w:jc w:val="center"/>
        <w:rPr>
          <w:rFonts w:ascii="Times New Roman" w:hAnsi="Times New Roman" w:cs="Times New Roman"/>
          <w:b/>
          <w:sz w:val="32"/>
          <w:szCs w:val="32"/>
        </w:rPr>
      </w:pPr>
      <w:bookmarkStart w:id="0" w:name="_GoBack"/>
      <w:bookmarkEnd w:id="0"/>
      <w:r w:rsidRPr="007B2009">
        <w:rPr>
          <w:rFonts w:ascii="Times New Roman" w:hAnsi="Times New Roman" w:cs="Times New Roman"/>
          <w:b/>
          <w:sz w:val="32"/>
          <w:szCs w:val="32"/>
        </w:rPr>
        <w:t>МАУ ДО «ДООЦ «Энергетик»</w:t>
      </w:r>
    </w:p>
    <w:p w:rsidR="00C07F62" w:rsidRPr="0066244F" w:rsidRDefault="00C07F62" w:rsidP="00C07F62">
      <w:pPr>
        <w:shd w:val="clear" w:color="auto" w:fill="FFFFFF"/>
        <w:spacing w:after="0" w:line="182" w:lineRule="atLeast"/>
        <w:jc w:val="center"/>
        <w:rPr>
          <w:rFonts w:ascii="Arial" w:eastAsia="Times New Roman" w:hAnsi="Arial" w:cs="Arial"/>
          <w:color w:val="181818"/>
          <w:sz w:val="32"/>
          <w:szCs w:val="32"/>
          <w:lang w:eastAsia="ru-RU"/>
        </w:rPr>
      </w:pPr>
    </w:p>
    <w:p w:rsidR="00C07F62" w:rsidRDefault="00C07F62" w:rsidP="00C07F62">
      <w:pPr>
        <w:shd w:val="clear" w:color="auto" w:fill="FFFFFF"/>
        <w:spacing w:after="0" w:line="182" w:lineRule="atLeast"/>
        <w:jc w:val="right"/>
        <w:rPr>
          <w:rFonts w:ascii="Times New Roman" w:eastAsia="Times New Roman" w:hAnsi="Times New Roman" w:cs="Times New Roman"/>
          <w:color w:val="181818"/>
          <w:sz w:val="27"/>
          <w:szCs w:val="27"/>
          <w:lang w:eastAsia="ru-RU"/>
        </w:rPr>
      </w:pPr>
    </w:p>
    <w:p w:rsidR="001C00F8" w:rsidRDefault="001C00F8" w:rsidP="001C00F8">
      <w:pPr>
        <w:shd w:val="clear" w:color="auto" w:fill="FFFFFF"/>
        <w:spacing w:after="0" w:line="182" w:lineRule="atLeast"/>
        <w:jc w:val="right"/>
        <w:rPr>
          <w:rFonts w:ascii="Times New Roman" w:eastAsia="Times New Roman" w:hAnsi="Times New Roman" w:cs="Times New Roman"/>
          <w:b/>
          <w:color w:val="181818"/>
          <w:lang w:eastAsia="ru-RU"/>
        </w:rPr>
      </w:pPr>
    </w:p>
    <w:p w:rsidR="001C00F8" w:rsidRDefault="001C00F8" w:rsidP="001C00F8">
      <w:pPr>
        <w:shd w:val="clear" w:color="auto" w:fill="FFFFFF"/>
        <w:spacing w:after="0" w:line="182" w:lineRule="atLeast"/>
        <w:jc w:val="right"/>
        <w:rPr>
          <w:rFonts w:ascii="Times New Roman" w:eastAsia="Times New Roman" w:hAnsi="Times New Roman" w:cs="Times New Roman"/>
          <w:b/>
          <w:color w:val="181818"/>
          <w:lang w:eastAsia="ru-RU"/>
        </w:rPr>
      </w:pPr>
    </w:p>
    <w:p w:rsidR="001C00F8" w:rsidRDefault="001C00F8" w:rsidP="001C00F8">
      <w:pPr>
        <w:shd w:val="clear" w:color="auto" w:fill="FFFFFF"/>
        <w:spacing w:after="0" w:line="182" w:lineRule="atLeast"/>
        <w:jc w:val="right"/>
        <w:rPr>
          <w:rFonts w:ascii="Times New Roman" w:eastAsia="Times New Roman" w:hAnsi="Times New Roman" w:cs="Times New Roman"/>
          <w:b/>
          <w:color w:val="181818"/>
          <w:lang w:eastAsia="ru-RU"/>
        </w:rPr>
      </w:pPr>
    </w:p>
    <w:p w:rsidR="001C00F8" w:rsidRDefault="001C00F8" w:rsidP="001C00F8">
      <w:pPr>
        <w:shd w:val="clear" w:color="auto" w:fill="FFFFFF"/>
        <w:spacing w:after="0" w:line="182" w:lineRule="atLeast"/>
        <w:jc w:val="right"/>
        <w:rPr>
          <w:rFonts w:ascii="Times New Roman" w:eastAsia="Times New Roman" w:hAnsi="Times New Roman" w:cs="Times New Roman"/>
          <w:b/>
          <w:color w:val="181818"/>
          <w:lang w:eastAsia="ru-RU"/>
        </w:rPr>
      </w:pPr>
    </w:p>
    <w:p w:rsidR="00C07F62" w:rsidRPr="001C00F8" w:rsidRDefault="001C00F8" w:rsidP="001C00F8">
      <w:pPr>
        <w:shd w:val="clear" w:color="auto" w:fill="FFFFFF"/>
        <w:spacing w:after="0" w:line="182" w:lineRule="atLeast"/>
        <w:jc w:val="right"/>
        <w:rPr>
          <w:rFonts w:ascii="Times New Roman" w:eastAsia="Times New Roman" w:hAnsi="Times New Roman" w:cs="Times New Roman"/>
          <w:b/>
          <w:color w:val="181818"/>
          <w:sz w:val="28"/>
          <w:szCs w:val="28"/>
          <w:lang w:eastAsia="ru-RU"/>
        </w:rPr>
      </w:pPr>
      <w:r w:rsidRPr="001C00F8">
        <w:rPr>
          <w:rFonts w:ascii="Times New Roman" w:eastAsia="Times New Roman" w:hAnsi="Times New Roman" w:cs="Times New Roman"/>
          <w:b/>
          <w:color w:val="181818"/>
          <w:sz w:val="28"/>
          <w:szCs w:val="28"/>
          <w:lang w:eastAsia="ru-RU"/>
        </w:rPr>
        <w:t>УТВЕРЖДАЮ</w:t>
      </w:r>
    </w:p>
    <w:p w:rsidR="001C00F8" w:rsidRPr="001C00F8" w:rsidRDefault="001C00F8" w:rsidP="001C00F8">
      <w:pPr>
        <w:shd w:val="clear" w:color="auto" w:fill="FFFFFF"/>
        <w:spacing w:after="0" w:line="182" w:lineRule="atLeast"/>
        <w:jc w:val="right"/>
        <w:rPr>
          <w:rFonts w:ascii="Times New Roman" w:eastAsia="Times New Roman" w:hAnsi="Times New Roman" w:cs="Times New Roman"/>
          <w:b/>
          <w:color w:val="181818"/>
          <w:lang w:eastAsia="ru-RU"/>
        </w:rPr>
      </w:pPr>
      <w:r w:rsidRPr="001C00F8">
        <w:rPr>
          <w:rFonts w:ascii="Times New Roman" w:eastAsia="Times New Roman" w:hAnsi="Times New Roman" w:cs="Times New Roman"/>
          <w:b/>
          <w:color w:val="181818"/>
          <w:lang w:eastAsia="ru-RU"/>
        </w:rPr>
        <w:t xml:space="preserve">                                                                            </w:t>
      </w:r>
      <w:r>
        <w:rPr>
          <w:rFonts w:ascii="Times New Roman" w:eastAsia="Times New Roman" w:hAnsi="Times New Roman" w:cs="Times New Roman"/>
          <w:b/>
          <w:color w:val="181818"/>
          <w:lang w:eastAsia="ru-RU"/>
        </w:rPr>
        <w:t xml:space="preserve">       </w:t>
      </w:r>
      <w:r w:rsidRPr="001C00F8">
        <w:rPr>
          <w:rFonts w:ascii="Times New Roman" w:eastAsia="Times New Roman" w:hAnsi="Times New Roman" w:cs="Times New Roman"/>
          <w:b/>
          <w:color w:val="181818"/>
          <w:lang w:eastAsia="ru-RU"/>
        </w:rPr>
        <w:t xml:space="preserve">Приказ № </w:t>
      </w:r>
      <w:r>
        <w:rPr>
          <w:rFonts w:ascii="Times New Roman" w:eastAsia="Times New Roman" w:hAnsi="Times New Roman" w:cs="Times New Roman"/>
          <w:b/>
          <w:color w:val="181818"/>
          <w:lang w:eastAsia="ru-RU"/>
        </w:rPr>
        <w:t>________</w:t>
      </w:r>
      <w:r w:rsidRPr="001C00F8">
        <w:rPr>
          <w:rFonts w:ascii="Times New Roman" w:eastAsia="Times New Roman" w:hAnsi="Times New Roman" w:cs="Times New Roman"/>
          <w:b/>
          <w:color w:val="181818"/>
          <w:lang w:eastAsia="ru-RU"/>
        </w:rPr>
        <w:t>от «______» ____________</w:t>
      </w:r>
    </w:p>
    <w:p w:rsidR="001C00F8" w:rsidRPr="001C00F8" w:rsidRDefault="001C00F8" w:rsidP="001C00F8">
      <w:pPr>
        <w:shd w:val="clear" w:color="auto" w:fill="FFFFFF"/>
        <w:spacing w:after="0" w:line="182" w:lineRule="atLeast"/>
        <w:jc w:val="right"/>
        <w:rPr>
          <w:rFonts w:ascii="Times New Roman" w:eastAsia="Times New Roman" w:hAnsi="Times New Roman" w:cs="Times New Roman"/>
          <w:b/>
          <w:color w:val="181818"/>
          <w:lang w:eastAsia="ru-RU"/>
        </w:rPr>
      </w:pPr>
    </w:p>
    <w:p w:rsidR="00C07F62" w:rsidRPr="001C00F8" w:rsidRDefault="001C00F8" w:rsidP="001C00F8">
      <w:pPr>
        <w:shd w:val="clear" w:color="auto" w:fill="FFFFFF"/>
        <w:spacing w:after="0" w:line="182" w:lineRule="atLeast"/>
        <w:jc w:val="center"/>
        <w:rPr>
          <w:rFonts w:ascii="Times New Roman" w:eastAsia="Times New Roman" w:hAnsi="Times New Roman" w:cs="Times New Roman"/>
          <w:b/>
          <w:color w:val="181818"/>
          <w:lang w:eastAsia="ru-RU"/>
        </w:rPr>
      </w:pPr>
      <w:r>
        <w:rPr>
          <w:rFonts w:ascii="Times New Roman" w:eastAsia="Times New Roman" w:hAnsi="Times New Roman" w:cs="Times New Roman"/>
          <w:b/>
          <w:color w:val="181818"/>
          <w:lang w:eastAsia="ru-RU"/>
        </w:rPr>
        <w:t xml:space="preserve">                                                                                 </w:t>
      </w:r>
      <w:r w:rsidRPr="001C00F8">
        <w:rPr>
          <w:rFonts w:ascii="Times New Roman" w:eastAsia="Times New Roman" w:hAnsi="Times New Roman" w:cs="Times New Roman"/>
          <w:b/>
          <w:color w:val="181818"/>
          <w:lang w:eastAsia="ru-RU"/>
        </w:rPr>
        <w:t>Директор МАУ ДО «ДООЦ «Энергетик»</w:t>
      </w:r>
    </w:p>
    <w:p w:rsidR="001C00F8" w:rsidRPr="001C00F8" w:rsidRDefault="001C00F8" w:rsidP="001C00F8">
      <w:pPr>
        <w:shd w:val="clear" w:color="auto" w:fill="FFFFFF"/>
        <w:spacing w:after="0" w:line="182" w:lineRule="atLeast"/>
        <w:jc w:val="right"/>
        <w:rPr>
          <w:rFonts w:ascii="Times New Roman" w:eastAsia="Times New Roman" w:hAnsi="Times New Roman" w:cs="Times New Roman"/>
          <w:b/>
          <w:color w:val="181818"/>
          <w:lang w:eastAsia="ru-RU"/>
        </w:rPr>
      </w:pPr>
    </w:p>
    <w:p w:rsidR="00C07F62" w:rsidRPr="001C00F8" w:rsidRDefault="001C00F8" w:rsidP="001C00F8">
      <w:pPr>
        <w:shd w:val="clear" w:color="auto" w:fill="FFFFFF"/>
        <w:spacing w:after="0" w:line="182" w:lineRule="atLeast"/>
        <w:jc w:val="center"/>
        <w:rPr>
          <w:rFonts w:ascii="Times New Roman" w:eastAsia="Times New Roman" w:hAnsi="Times New Roman" w:cs="Times New Roman"/>
          <w:b/>
          <w:color w:val="181818"/>
          <w:lang w:eastAsia="ru-RU"/>
        </w:rPr>
      </w:pPr>
      <w:r>
        <w:rPr>
          <w:rFonts w:ascii="Times New Roman" w:eastAsia="Times New Roman" w:hAnsi="Times New Roman" w:cs="Times New Roman"/>
          <w:b/>
          <w:color w:val="181818"/>
          <w:lang w:eastAsia="ru-RU"/>
        </w:rPr>
        <w:t xml:space="preserve">                                                                              </w:t>
      </w:r>
      <w:r w:rsidRPr="001C00F8">
        <w:rPr>
          <w:rFonts w:ascii="Times New Roman" w:eastAsia="Times New Roman" w:hAnsi="Times New Roman" w:cs="Times New Roman"/>
          <w:b/>
          <w:color w:val="181818"/>
          <w:lang w:eastAsia="ru-RU"/>
        </w:rPr>
        <w:t>Куракина Л.С.______________________</w:t>
      </w:r>
    </w:p>
    <w:p w:rsidR="00C07F62" w:rsidRPr="001C00F8" w:rsidRDefault="00C07F62" w:rsidP="001C00F8">
      <w:pPr>
        <w:shd w:val="clear" w:color="auto" w:fill="FFFFFF"/>
        <w:spacing w:after="0" w:line="182" w:lineRule="atLeast"/>
        <w:jc w:val="right"/>
        <w:rPr>
          <w:rFonts w:ascii="Times New Roman" w:eastAsia="Times New Roman" w:hAnsi="Times New Roman" w:cs="Times New Roman"/>
          <w:b/>
          <w:color w:val="181818"/>
          <w:lang w:eastAsia="ru-RU"/>
        </w:rPr>
      </w:pPr>
    </w:p>
    <w:p w:rsidR="00C07F62" w:rsidRDefault="00C07F62" w:rsidP="001C00F8">
      <w:pPr>
        <w:shd w:val="clear" w:color="auto" w:fill="FFFFFF"/>
        <w:spacing w:after="0" w:line="182" w:lineRule="atLeast"/>
        <w:jc w:val="right"/>
        <w:rPr>
          <w:rFonts w:ascii="Times New Roman" w:eastAsia="Times New Roman" w:hAnsi="Times New Roman" w:cs="Times New Roman"/>
          <w:b/>
          <w:color w:val="181818"/>
          <w:lang w:eastAsia="ru-RU"/>
        </w:rPr>
      </w:pPr>
    </w:p>
    <w:p w:rsidR="0066244F" w:rsidRDefault="0066244F" w:rsidP="001C00F8">
      <w:pPr>
        <w:shd w:val="clear" w:color="auto" w:fill="FFFFFF"/>
        <w:spacing w:after="0" w:line="182" w:lineRule="atLeast"/>
        <w:jc w:val="right"/>
        <w:rPr>
          <w:rFonts w:ascii="Times New Roman" w:eastAsia="Times New Roman" w:hAnsi="Times New Roman" w:cs="Times New Roman"/>
          <w:b/>
          <w:color w:val="181818"/>
          <w:lang w:eastAsia="ru-RU"/>
        </w:rPr>
      </w:pPr>
    </w:p>
    <w:p w:rsidR="0066244F" w:rsidRDefault="0066244F" w:rsidP="001C00F8">
      <w:pPr>
        <w:shd w:val="clear" w:color="auto" w:fill="FFFFFF"/>
        <w:spacing w:after="0" w:line="182" w:lineRule="atLeast"/>
        <w:jc w:val="right"/>
        <w:rPr>
          <w:rFonts w:ascii="Times New Roman" w:eastAsia="Times New Roman" w:hAnsi="Times New Roman" w:cs="Times New Roman"/>
          <w:b/>
          <w:color w:val="181818"/>
          <w:lang w:eastAsia="ru-RU"/>
        </w:rPr>
      </w:pPr>
    </w:p>
    <w:p w:rsidR="0066244F" w:rsidRDefault="0066244F" w:rsidP="001C00F8">
      <w:pPr>
        <w:shd w:val="clear" w:color="auto" w:fill="FFFFFF"/>
        <w:spacing w:after="0" w:line="182" w:lineRule="atLeast"/>
        <w:jc w:val="right"/>
        <w:rPr>
          <w:rFonts w:ascii="Times New Roman" w:eastAsia="Times New Roman" w:hAnsi="Times New Roman" w:cs="Times New Roman"/>
          <w:b/>
          <w:color w:val="181818"/>
          <w:lang w:eastAsia="ru-RU"/>
        </w:rPr>
      </w:pPr>
    </w:p>
    <w:p w:rsidR="0066244F" w:rsidRPr="001C00F8" w:rsidRDefault="0066244F" w:rsidP="001C00F8">
      <w:pPr>
        <w:shd w:val="clear" w:color="auto" w:fill="FFFFFF"/>
        <w:spacing w:after="0" w:line="182" w:lineRule="atLeast"/>
        <w:jc w:val="right"/>
        <w:rPr>
          <w:rFonts w:ascii="Times New Roman" w:eastAsia="Times New Roman" w:hAnsi="Times New Roman" w:cs="Times New Roman"/>
          <w:b/>
          <w:color w:val="181818"/>
          <w:lang w:eastAsia="ru-RU"/>
        </w:rPr>
      </w:pPr>
    </w:p>
    <w:p w:rsidR="00C07F62" w:rsidRPr="00C07F62" w:rsidRDefault="00C07F62" w:rsidP="00C07F62">
      <w:pPr>
        <w:shd w:val="clear" w:color="auto" w:fill="FFFFFF"/>
        <w:spacing w:after="0" w:line="182" w:lineRule="atLeast"/>
        <w:jc w:val="center"/>
        <w:rPr>
          <w:rFonts w:ascii="Arial" w:eastAsia="Times New Roman" w:hAnsi="Arial" w:cs="Arial"/>
          <w:color w:val="181818"/>
          <w:sz w:val="18"/>
          <w:szCs w:val="18"/>
          <w:lang w:eastAsia="ru-RU"/>
        </w:rPr>
      </w:pPr>
    </w:p>
    <w:p w:rsidR="00C07F62" w:rsidRPr="00C07F62" w:rsidRDefault="00C07F62" w:rsidP="00C07F62">
      <w:pPr>
        <w:shd w:val="clear" w:color="auto" w:fill="FFFFFF"/>
        <w:spacing w:after="0" w:line="182" w:lineRule="atLeast"/>
        <w:jc w:val="center"/>
        <w:rPr>
          <w:rFonts w:ascii="Arial" w:eastAsia="Times New Roman" w:hAnsi="Arial" w:cs="Arial"/>
          <w:color w:val="181818"/>
          <w:sz w:val="18"/>
          <w:szCs w:val="18"/>
          <w:lang w:eastAsia="ru-RU"/>
        </w:rPr>
      </w:pPr>
    </w:p>
    <w:p w:rsidR="00C07F62" w:rsidRPr="00C07F62" w:rsidRDefault="00C07F62" w:rsidP="00C07F62">
      <w:pPr>
        <w:shd w:val="clear" w:color="auto" w:fill="FFFFFF"/>
        <w:spacing w:after="0" w:line="182" w:lineRule="atLeast"/>
        <w:jc w:val="center"/>
        <w:rPr>
          <w:rFonts w:ascii="Arial" w:eastAsia="Times New Roman" w:hAnsi="Arial" w:cs="Arial"/>
          <w:color w:val="181818"/>
          <w:sz w:val="18"/>
          <w:szCs w:val="18"/>
          <w:lang w:eastAsia="ru-RU"/>
        </w:rPr>
      </w:pPr>
    </w:p>
    <w:p w:rsidR="00C07F62" w:rsidRDefault="00C07F62" w:rsidP="00C07F62">
      <w:pPr>
        <w:shd w:val="clear" w:color="auto" w:fill="FFFFFF"/>
        <w:spacing w:after="0" w:line="182" w:lineRule="atLeast"/>
        <w:jc w:val="center"/>
        <w:rPr>
          <w:rFonts w:ascii="Times New Roman" w:eastAsia="Times New Roman" w:hAnsi="Times New Roman" w:cs="Times New Roman"/>
          <w:b/>
          <w:bCs/>
          <w:color w:val="181818"/>
          <w:sz w:val="32"/>
          <w:szCs w:val="32"/>
          <w:lang w:eastAsia="ru-RU"/>
        </w:rPr>
      </w:pPr>
      <w:r w:rsidRPr="00C07F62">
        <w:rPr>
          <w:rFonts w:ascii="Times New Roman" w:eastAsia="Times New Roman" w:hAnsi="Times New Roman" w:cs="Times New Roman"/>
          <w:b/>
          <w:bCs/>
          <w:color w:val="181818"/>
          <w:sz w:val="32"/>
          <w:szCs w:val="32"/>
          <w:lang w:eastAsia="ru-RU"/>
        </w:rPr>
        <w:t>ПРОГРАММА РАЗВИТИЯ</w:t>
      </w:r>
    </w:p>
    <w:p w:rsidR="007B2009" w:rsidRDefault="007B2009" w:rsidP="007B2009">
      <w:pPr>
        <w:shd w:val="clear" w:color="auto" w:fill="FFFFFF"/>
        <w:spacing w:after="0" w:line="182" w:lineRule="atLeast"/>
        <w:jc w:val="center"/>
        <w:rPr>
          <w:rFonts w:ascii="Times New Roman" w:eastAsia="Times New Roman" w:hAnsi="Times New Roman" w:cs="Times New Roman"/>
          <w:b/>
          <w:bCs/>
          <w:color w:val="181818"/>
          <w:sz w:val="32"/>
          <w:szCs w:val="32"/>
          <w:lang w:eastAsia="ru-RU"/>
        </w:rPr>
      </w:pPr>
      <w:r w:rsidRPr="0066244F">
        <w:rPr>
          <w:rFonts w:ascii="Times New Roman" w:eastAsia="Times New Roman" w:hAnsi="Times New Roman" w:cs="Times New Roman"/>
          <w:b/>
          <w:bCs/>
          <w:color w:val="181818"/>
          <w:sz w:val="32"/>
          <w:szCs w:val="32"/>
          <w:lang w:eastAsia="ru-RU"/>
        </w:rPr>
        <w:t>Муниципально</w:t>
      </w:r>
      <w:r>
        <w:rPr>
          <w:rFonts w:ascii="Times New Roman" w:eastAsia="Times New Roman" w:hAnsi="Times New Roman" w:cs="Times New Roman"/>
          <w:b/>
          <w:bCs/>
          <w:color w:val="181818"/>
          <w:sz w:val="32"/>
          <w:szCs w:val="32"/>
          <w:lang w:eastAsia="ru-RU"/>
        </w:rPr>
        <w:t>го</w:t>
      </w:r>
      <w:r w:rsidRPr="0066244F">
        <w:rPr>
          <w:rFonts w:ascii="Times New Roman" w:eastAsia="Times New Roman" w:hAnsi="Times New Roman" w:cs="Times New Roman"/>
          <w:b/>
          <w:bCs/>
          <w:color w:val="181818"/>
          <w:sz w:val="32"/>
          <w:szCs w:val="32"/>
          <w:lang w:eastAsia="ru-RU"/>
        </w:rPr>
        <w:t xml:space="preserve"> автономно</w:t>
      </w:r>
      <w:r>
        <w:rPr>
          <w:rFonts w:ascii="Times New Roman" w:eastAsia="Times New Roman" w:hAnsi="Times New Roman" w:cs="Times New Roman"/>
          <w:b/>
          <w:bCs/>
          <w:color w:val="181818"/>
          <w:sz w:val="32"/>
          <w:szCs w:val="32"/>
          <w:lang w:eastAsia="ru-RU"/>
        </w:rPr>
        <w:t>го учреждения</w:t>
      </w:r>
      <w:r w:rsidRPr="0066244F">
        <w:rPr>
          <w:rFonts w:ascii="Times New Roman" w:eastAsia="Times New Roman" w:hAnsi="Times New Roman" w:cs="Times New Roman"/>
          <w:b/>
          <w:bCs/>
          <w:color w:val="181818"/>
          <w:sz w:val="32"/>
          <w:szCs w:val="32"/>
          <w:lang w:eastAsia="ru-RU"/>
        </w:rPr>
        <w:t xml:space="preserve"> </w:t>
      </w:r>
    </w:p>
    <w:p w:rsidR="007B2009" w:rsidRDefault="007B2009" w:rsidP="007B2009">
      <w:pPr>
        <w:shd w:val="clear" w:color="auto" w:fill="FFFFFF"/>
        <w:spacing w:after="0" w:line="182" w:lineRule="atLeast"/>
        <w:jc w:val="center"/>
        <w:rPr>
          <w:rFonts w:ascii="Times New Roman" w:eastAsia="Times New Roman" w:hAnsi="Times New Roman" w:cs="Times New Roman"/>
          <w:b/>
          <w:bCs/>
          <w:color w:val="181818"/>
          <w:sz w:val="32"/>
          <w:szCs w:val="32"/>
          <w:lang w:eastAsia="ru-RU"/>
        </w:rPr>
      </w:pPr>
      <w:r w:rsidRPr="0066244F">
        <w:rPr>
          <w:rFonts w:ascii="Times New Roman" w:eastAsia="Times New Roman" w:hAnsi="Times New Roman" w:cs="Times New Roman"/>
          <w:b/>
          <w:bCs/>
          <w:color w:val="181818"/>
          <w:sz w:val="32"/>
          <w:szCs w:val="32"/>
          <w:lang w:eastAsia="ru-RU"/>
        </w:rPr>
        <w:t>дополнительного образования</w:t>
      </w:r>
    </w:p>
    <w:p w:rsidR="007B2009" w:rsidRPr="0066244F" w:rsidRDefault="007B2009" w:rsidP="007B2009">
      <w:pPr>
        <w:shd w:val="clear" w:color="auto" w:fill="FFFFFF"/>
        <w:spacing w:after="0" w:line="182" w:lineRule="atLeast"/>
        <w:jc w:val="center"/>
        <w:rPr>
          <w:rFonts w:ascii="Arial" w:eastAsia="Times New Roman" w:hAnsi="Arial" w:cs="Arial"/>
          <w:color w:val="181818"/>
          <w:sz w:val="32"/>
          <w:szCs w:val="32"/>
          <w:lang w:eastAsia="ru-RU"/>
        </w:rPr>
      </w:pPr>
      <w:r w:rsidRPr="0066244F">
        <w:rPr>
          <w:rFonts w:ascii="Times New Roman" w:eastAsia="Times New Roman" w:hAnsi="Times New Roman" w:cs="Times New Roman"/>
          <w:b/>
          <w:bCs/>
          <w:color w:val="181818"/>
          <w:sz w:val="32"/>
          <w:szCs w:val="32"/>
          <w:lang w:eastAsia="ru-RU"/>
        </w:rPr>
        <w:t xml:space="preserve"> «Детский оздоровительно-образовательный центр «Энергетик»</w:t>
      </w:r>
    </w:p>
    <w:p w:rsidR="00C07F62" w:rsidRPr="00C07F62" w:rsidRDefault="007B2009" w:rsidP="00C07F62">
      <w:pPr>
        <w:shd w:val="clear" w:color="auto" w:fill="FFFFFF"/>
        <w:spacing w:after="0" w:line="182" w:lineRule="atLeast"/>
        <w:jc w:val="center"/>
        <w:rPr>
          <w:rFonts w:ascii="Arial" w:eastAsia="Times New Roman" w:hAnsi="Arial" w:cs="Arial"/>
          <w:color w:val="181818"/>
          <w:sz w:val="18"/>
          <w:szCs w:val="18"/>
          <w:lang w:eastAsia="ru-RU"/>
        </w:rPr>
      </w:pPr>
      <w:r>
        <w:rPr>
          <w:rFonts w:ascii="Times New Roman" w:eastAsia="Times New Roman" w:hAnsi="Times New Roman" w:cs="Times New Roman"/>
          <w:b/>
          <w:bCs/>
          <w:color w:val="181818"/>
          <w:sz w:val="32"/>
          <w:szCs w:val="32"/>
          <w:lang w:eastAsia="ru-RU"/>
        </w:rPr>
        <w:t>на</w:t>
      </w:r>
      <w:r w:rsidR="00C07F62">
        <w:rPr>
          <w:rFonts w:ascii="Times New Roman" w:eastAsia="Times New Roman" w:hAnsi="Times New Roman" w:cs="Times New Roman"/>
          <w:b/>
          <w:bCs/>
          <w:color w:val="181818"/>
          <w:sz w:val="32"/>
          <w:szCs w:val="32"/>
          <w:lang w:eastAsia="ru-RU"/>
        </w:rPr>
        <w:t xml:space="preserve"> 202</w:t>
      </w:r>
      <w:r w:rsidR="00643F03">
        <w:rPr>
          <w:rFonts w:ascii="Times New Roman" w:eastAsia="Times New Roman" w:hAnsi="Times New Roman" w:cs="Times New Roman"/>
          <w:b/>
          <w:bCs/>
          <w:color w:val="181818"/>
          <w:sz w:val="32"/>
          <w:szCs w:val="32"/>
          <w:lang w:eastAsia="ru-RU"/>
        </w:rPr>
        <w:t>1</w:t>
      </w:r>
      <w:r w:rsidR="00C07F62">
        <w:rPr>
          <w:rFonts w:ascii="Times New Roman" w:eastAsia="Times New Roman" w:hAnsi="Times New Roman" w:cs="Times New Roman"/>
          <w:b/>
          <w:bCs/>
          <w:color w:val="181818"/>
          <w:sz w:val="32"/>
          <w:szCs w:val="32"/>
          <w:lang w:eastAsia="ru-RU"/>
        </w:rPr>
        <w:t xml:space="preserve"> – 2025 г.г.</w:t>
      </w:r>
    </w:p>
    <w:p w:rsidR="00C07F62" w:rsidRDefault="00C07F62" w:rsidP="00C07F62">
      <w:pPr>
        <w:shd w:val="clear" w:color="auto" w:fill="FFFFFF"/>
        <w:spacing w:after="0" w:line="182" w:lineRule="atLeast"/>
        <w:jc w:val="center"/>
        <w:rPr>
          <w:rFonts w:ascii="Arial" w:eastAsia="Times New Roman" w:hAnsi="Arial" w:cs="Arial"/>
          <w:noProof/>
          <w:color w:val="181818"/>
          <w:sz w:val="18"/>
          <w:szCs w:val="18"/>
          <w:lang w:eastAsia="ru-RU"/>
        </w:rPr>
      </w:pPr>
    </w:p>
    <w:p w:rsidR="00C07F62" w:rsidRDefault="00C07F62" w:rsidP="00C07F62">
      <w:pPr>
        <w:shd w:val="clear" w:color="auto" w:fill="FFFFFF"/>
        <w:spacing w:after="0" w:line="182" w:lineRule="atLeast"/>
        <w:jc w:val="center"/>
        <w:rPr>
          <w:rFonts w:ascii="Arial" w:eastAsia="Times New Roman" w:hAnsi="Arial" w:cs="Arial"/>
          <w:noProof/>
          <w:color w:val="181818"/>
          <w:sz w:val="18"/>
          <w:szCs w:val="18"/>
          <w:lang w:eastAsia="ru-RU"/>
        </w:rPr>
      </w:pPr>
    </w:p>
    <w:p w:rsidR="00C07F62" w:rsidRDefault="00C07F62" w:rsidP="00C07F62">
      <w:pPr>
        <w:shd w:val="clear" w:color="auto" w:fill="FFFFFF"/>
        <w:spacing w:after="0" w:line="182" w:lineRule="atLeast"/>
        <w:jc w:val="center"/>
        <w:rPr>
          <w:rFonts w:ascii="Arial" w:eastAsia="Times New Roman" w:hAnsi="Arial" w:cs="Arial"/>
          <w:noProof/>
          <w:color w:val="181818"/>
          <w:sz w:val="18"/>
          <w:szCs w:val="18"/>
          <w:lang w:eastAsia="ru-RU"/>
        </w:rPr>
      </w:pPr>
    </w:p>
    <w:p w:rsidR="00C07F62" w:rsidRDefault="00C07F62" w:rsidP="00C07F62">
      <w:pPr>
        <w:shd w:val="clear" w:color="auto" w:fill="FFFFFF"/>
        <w:spacing w:after="0" w:line="182" w:lineRule="atLeast"/>
        <w:jc w:val="center"/>
        <w:rPr>
          <w:rFonts w:ascii="Arial" w:eastAsia="Times New Roman" w:hAnsi="Arial" w:cs="Arial"/>
          <w:noProof/>
          <w:color w:val="181818"/>
          <w:sz w:val="18"/>
          <w:szCs w:val="18"/>
          <w:lang w:eastAsia="ru-RU"/>
        </w:rPr>
      </w:pPr>
    </w:p>
    <w:p w:rsidR="00C07F62" w:rsidRDefault="00C07F62" w:rsidP="00C07F62">
      <w:pPr>
        <w:shd w:val="clear" w:color="auto" w:fill="FFFFFF"/>
        <w:spacing w:after="0" w:line="182" w:lineRule="atLeast"/>
        <w:jc w:val="center"/>
        <w:rPr>
          <w:rFonts w:ascii="Arial" w:eastAsia="Times New Roman" w:hAnsi="Arial" w:cs="Arial"/>
          <w:noProof/>
          <w:color w:val="181818"/>
          <w:sz w:val="18"/>
          <w:szCs w:val="18"/>
          <w:lang w:eastAsia="ru-RU"/>
        </w:rPr>
      </w:pPr>
    </w:p>
    <w:p w:rsidR="00C07F62" w:rsidRDefault="00C07F62" w:rsidP="00C07F62">
      <w:pPr>
        <w:shd w:val="clear" w:color="auto" w:fill="FFFFFF"/>
        <w:spacing w:after="0" w:line="182" w:lineRule="atLeast"/>
        <w:jc w:val="center"/>
        <w:rPr>
          <w:rFonts w:ascii="Arial" w:eastAsia="Times New Roman" w:hAnsi="Arial" w:cs="Arial"/>
          <w:noProof/>
          <w:color w:val="181818"/>
          <w:sz w:val="18"/>
          <w:szCs w:val="18"/>
          <w:lang w:eastAsia="ru-RU"/>
        </w:rPr>
      </w:pPr>
    </w:p>
    <w:p w:rsidR="00C07F62" w:rsidRDefault="00C07F62" w:rsidP="00C07F62">
      <w:pPr>
        <w:shd w:val="clear" w:color="auto" w:fill="FFFFFF"/>
        <w:spacing w:after="0" w:line="182" w:lineRule="atLeast"/>
        <w:jc w:val="center"/>
        <w:rPr>
          <w:rFonts w:ascii="Arial" w:eastAsia="Times New Roman" w:hAnsi="Arial" w:cs="Arial"/>
          <w:noProof/>
          <w:color w:val="181818"/>
          <w:sz w:val="18"/>
          <w:szCs w:val="18"/>
          <w:lang w:eastAsia="ru-RU"/>
        </w:rPr>
      </w:pPr>
    </w:p>
    <w:p w:rsidR="00C07F62" w:rsidRDefault="00C07F62" w:rsidP="00C07F62">
      <w:pPr>
        <w:shd w:val="clear" w:color="auto" w:fill="FFFFFF"/>
        <w:spacing w:after="0" w:line="182" w:lineRule="atLeast"/>
        <w:jc w:val="center"/>
        <w:rPr>
          <w:rFonts w:ascii="Arial" w:eastAsia="Times New Roman" w:hAnsi="Arial" w:cs="Arial"/>
          <w:noProof/>
          <w:color w:val="181818"/>
          <w:sz w:val="18"/>
          <w:szCs w:val="18"/>
          <w:lang w:eastAsia="ru-RU"/>
        </w:rPr>
      </w:pPr>
    </w:p>
    <w:p w:rsidR="00C07F62" w:rsidRDefault="00C07F62" w:rsidP="00C07F62">
      <w:pPr>
        <w:shd w:val="clear" w:color="auto" w:fill="FFFFFF"/>
        <w:spacing w:after="0" w:line="182" w:lineRule="atLeast"/>
        <w:jc w:val="center"/>
        <w:rPr>
          <w:rFonts w:ascii="Arial" w:eastAsia="Times New Roman" w:hAnsi="Arial" w:cs="Arial"/>
          <w:noProof/>
          <w:color w:val="181818"/>
          <w:sz w:val="18"/>
          <w:szCs w:val="18"/>
          <w:lang w:eastAsia="ru-RU"/>
        </w:rPr>
      </w:pPr>
    </w:p>
    <w:p w:rsidR="00C07F62" w:rsidRDefault="00C07F62" w:rsidP="00C07F62">
      <w:pPr>
        <w:shd w:val="clear" w:color="auto" w:fill="FFFFFF"/>
        <w:spacing w:after="0" w:line="182" w:lineRule="atLeast"/>
        <w:jc w:val="center"/>
        <w:rPr>
          <w:rFonts w:ascii="Arial" w:eastAsia="Times New Roman" w:hAnsi="Arial" w:cs="Arial"/>
          <w:noProof/>
          <w:color w:val="181818"/>
          <w:sz w:val="18"/>
          <w:szCs w:val="18"/>
          <w:lang w:eastAsia="ru-RU"/>
        </w:rPr>
      </w:pPr>
    </w:p>
    <w:p w:rsidR="00C07F62" w:rsidRDefault="00C07F62" w:rsidP="00C07F62">
      <w:pPr>
        <w:shd w:val="clear" w:color="auto" w:fill="FFFFFF"/>
        <w:spacing w:after="0" w:line="182" w:lineRule="atLeast"/>
        <w:jc w:val="center"/>
        <w:rPr>
          <w:rFonts w:ascii="Arial" w:eastAsia="Times New Roman" w:hAnsi="Arial" w:cs="Arial"/>
          <w:noProof/>
          <w:color w:val="181818"/>
          <w:sz w:val="18"/>
          <w:szCs w:val="18"/>
          <w:lang w:eastAsia="ru-RU"/>
        </w:rPr>
      </w:pPr>
    </w:p>
    <w:p w:rsidR="00C07F62" w:rsidRDefault="00C07F62" w:rsidP="00C07F62">
      <w:pPr>
        <w:shd w:val="clear" w:color="auto" w:fill="FFFFFF"/>
        <w:spacing w:after="0" w:line="182" w:lineRule="atLeast"/>
        <w:jc w:val="center"/>
        <w:rPr>
          <w:rFonts w:ascii="Arial" w:eastAsia="Times New Roman" w:hAnsi="Arial" w:cs="Arial"/>
          <w:noProof/>
          <w:color w:val="181818"/>
          <w:sz w:val="18"/>
          <w:szCs w:val="18"/>
          <w:lang w:eastAsia="ru-RU"/>
        </w:rPr>
      </w:pPr>
    </w:p>
    <w:p w:rsidR="00C07F62" w:rsidRDefault="00C07F62" w:rsidP="00C07F62">
      <w:pPr>
        <w:shd w:val="clear" w:color="auto" w:fill="FFFFFF"/>
        <w:spacing w:after="0" w:line="182" w:lineRule="atLeast"/>
        <w:jc w:val="center"/>
        <w:rPr>
          <w:rFonts w:ascii="Arial" w:eastAsia="Times New Roman" w:hAnsi="Arial" w:cs="Arial"/>
          <w:noProof/>
          <w:color w:val="181818"/>
          <w:sz w:val="18"/>
          <w:szCs w:val="18"/>
          <w:lang w:eastAsia="ru-RU"/>
        </w:rPr>
      </w:pPr>
    </w:p>
    <w:p w:rsidR="00C07F62" w:rsidRDefault="00C07F62" w:rsidP="00C07F62">
      <w:pPr>
        <w:shd w:val="clear" w:color="auto" w:fill="FFFFFF"/>
        <w:spacing w:after="0" w:line="182" w:lineRule="atLeast"/>
        <w:jc w:val="center"/>
        <w:rPr>
          <w:rFonts w:ascii="Arial" w:eastAsia="Times New Roman" w:hAnsi="Arial" w:cs="Arial"/>
          <w:noProof/>
          <w:color w:val="181818"/>
          <w:sz w:val="18"/>
          <w:szCs w:val="18"/>
          <w:lang w:eastAsia="ru-RU"/>
        </w:rPr>
      </w:pPr>
    </w:p>
    <w:p w:rsidR="00C07F62" w:rsidRDefault="00C07F62" w:rsidP="00C07F62">
      <w:pPr>
        <w:shd w:val="clear" w:color="auto" w:fill="FFFFFF"/>
        <w:spacing w:after="0" w:line="182" w:lineRule="atLeast"/>
        <w:jc w:val="center"/>
        <w:rPr>
          <w:rFonts w:ascii="Arial" w:eastAsia="Times New Roman" w:hAnsi="Arial" w:cs="Arial"/>
          <w:noProof/>
          <w:color w:val="181818"/>
          <w:sz w:val="18"/>
          <w:szCs w:val="18"/>
          <w:lang w:eastAsia="ru-RU"/>
        </w:rPr>
      </w:pPr>
    </w:p>
    <w:p w:rsidR="00C07F62" w:rsidRDefault="00C07F62" w:rsidP="00C07F62">
      <w:pPr>
        <w:shd w:val="clear" w:color="auto" w:fill="FFFFFF"/>
        <w:spacing w:after="0" w:line="182" w:lineRule="atLeast"/>
        <w:jc w:val="center"/>
        <w:rPr>
          <w:rFonts w:ascii="Arial" w:eastAsia="Times New Roman" w:hAnsi="Arial" w:cs="Arial"/>
          <w:noProof/>
          <w:color w:val="181818"/>
          <w:sz w:val="18"/>
          <w:szCs w:val="18"/>
          <w:lang w:eastAsia="ru-RU"/>
        </w:rPr>
      </w:pPr>
    </w:p>
    <w:p w:rsidR="00C07F62" w:rsidRDefault="00C07F62" w:rsidP="00C07F62">
      <w:pPr>
        <w:shd w:val="clear" w:color="auto" w:fill="FFFFFF"/>
        <w:spacing w:after="0" w:line="182" w:lineRule="atLeast"/>
        <w:jc w:val="center"/>
        <w:rPr>
          <w:rFonts w:ascii="Arial" w:eastAsia="Times New Roman" w:hAnsi="Arial" w:cs="Arial"/>
          <w:noProof/>
          <w:color w:val="181818"/>
          <w:sz w:val="18"/>
          <w:szCs w:val="18"/>
          <w:lang w:eastAsia="ru-RU"/>
        </w:rPr>
      </w:pPr>
    </w:p>
    <w:p w:rsidR="00C07F62" w:rsidRDefault="00C07F62" w:rsidP="00C07F62">
      <w:pPr>
        <w:shd w:val="clear" w:color="auto" w:fill="FFFFFF"/>
        <w:spacing w:after="0" w:line="182" w:lineRule="atLeast"/>
        <w:jc w:val="center"/>
        <w:rPr>
          <w:rFonts w:ascii="Arial" w:eastAsia="Times New Roman" w:hAnsi="Arial" w:cs="Arial"/>
          <w:noProof/>
          <w:color w:val="181818"/>
          <w:sz w:val="18"/>
          <w:szCs w:val="18"/>
          <w:lang w:eastAsia="ru-RU"/>
        </w:rPr>
      </w:pPr>
    </w:p>
    <w:p w:rsidR="00C07F62" w:rsidRDefault="00C07F62" w:rsidP="00C07F62">
      <w:pPr>
        <w:shd w:val="clear" w:color="auto" w:fill="FFFFFF"/>
        <w:spacing w:after="0" w:line="182" w:lineRule="atLeast"/>
        <w:jc w:val="center"/>
        <w:rPr>
          <w:rFonts w:ascii="Arial" w:eastAsia="Times New Roman" w:hAnsi="Arial" w:cs="Arial"/>
          <w:noProof/>
          <w:color w:val="181818"/>
          <w:sz w:val="18"/>
          <w:szCs w:val="18"/>
          <w:lang w:eastAsia="ru-RU"/>
        </w:rPr>
      </w:pPr>
    </w:p>
    <w:p w:rsidR="00C07F62" w:rsidRDefault="00C07F62" w:rsidP="00C07F62">
      <w:pPr>
        <w:shd w:val="clear" w:color="auto" w:fill="FFFFFF"/>
        <w:spacing w:after="0" w:line="182" w:lineRule="atLeast"/>
        <w:jc w:val="center"/>
        <w:rPr>
          <w:rFonts w:ascii="Arial" w:eastAsia="Times New Roman" w:hAnsi="Arial" w:cs="Arial"/>
          <w:noProof/>
          <w:color w:val="181818"/>
          <w:sz w:val="18"/>
          <w:szCs w:val="18"/>
          <w:lang w:eastAsia="ru-RU"/>
        </w:rPr>
      </w:pPr>
    </w:p>
    <w:p w:rsidR="00C07F62" w:rsidRDefault="00C07F62" w:rsidP="00C07F62">
      <w:pPr>
        <w:shd w:val="clear" w:color="auto" w:fill="FFFFFF"/>
        <w:spacing w:after="0" w:line="182" w:lineRule="atLeast"/>
        <w:jc w:val="center"/>
        <w:rPr>
          <w:rFonts w:ascii="Arial" w:eastAsia="Times New Roman" w:hAnsi="Arial" w:cs="Arial"/>
          <w:noProof/>
          <w:color w:val="181818"/>
          <w:sz w:val="18"/>
          <w:szCs w:val="18"/>
          <w:lang w:eastAsia="ru-RU"/>
        </w:rPr>
      </w:pPr>
    </w:p>
    <w:p w:rsidR="00C07F62" w:rsidRDefault="00C07F62" w:rsidP="00C07F62">
      <w:pPr>
        <w:shd w:val="clear" w:color="auto" w:fill="FFFFFF"/>
        <w:spacing w:after="0" w:line="182" w:lineRule="atLeast"/>
        <w:jc w:val="center"/>
        <w:rPr>
          <w:rFonts w:ascii="Arial" w:eastAsia="Times New Roman" w:hAnsi="Arial" w:cs="Arial"/>
          <w:noProof/>
          <w:color w:val="181818"/>
          <w:sz w:val="18"/>
          <w:szCs w:val="18"/>
          <w:lang w:eastAsia="ru-RU"/>
        </w:rPr>
      </w:pPr>
    </w:p>
    <w:p w:rsidR="00C07F62" w:rsidRDefault="00C07F62" w:rsidP="00C07F62">
      <w:pPr>
        <w:shd w:val="clear" w:color="auto" w:fill="FFFFFF"/>
        <w:spacing w:after="0" w:line="182" w:lineRule="atLeast"/>
        <w:jc w:val="center"/>
        <w:rPr>
          <w:rFonts w:ascii="Arial" w:eastAsia="Times New Roman" w:hAnsi="Arial" w:cs="Arial"/>
          <w:noProof/>
          <w:color w:val="181818"/>
          <w:sz w:val="18"/>
          <w:szCs w:val="18"/>
          <w:lang w:eastAsia="ru-RU"/>
        </w:rPr>
      </w:pPr>
    </w:p>
    <w:p w:rsidR="00C07F62" w:rsidRDefault="00C07F62" w:rsidP="00C07F62">
      <w:pPr>
        <w:shd w:val="clear" w:color="auto" w:fill="FFFFFF"/>
        <w:spacing w:after="0" w:line="182" w:lineRule="atLeast"/>
        <w:jc w:val="center"/>
        <w:rPr>
          <w:rFonts w:ascii="Arial" w:eastAsia="Times New Roman" w:hAnsi="Arial" w:cs="Arial"/>
          <w:noProof/>
          <w:color w:val="181818"/>
          <w:sz w:val="18"/>
          <w:szCs w:val="18"/>
          <w:lang w:eastAsia="ru-RU"/>
        </w:rPr>
      </w:pPr>
    </w:p>
    <w:p w:rsidR="00C07F62" w:rsidRDefault="00C07F62" w:rsidP="00C07F62">
      <w:pPr>
        <w:shd w:val="clear" w:color="auto" w:fill="FFFFFF"/>
        <w:spacing w:after="0" w:line="182" w:lineRule="atLeast"/>
        <w:jc w:val="center"/>
        <w:rPr>
          <w:rFonts w:ascii="Arial" w:eastAsia="Times New Roman" w:hAnsi="Arial" w:cs="Arial"/>
          <w:noProof/>
          <w:color w:val="181818"/>
          <w:sz w:val="18"/>
          <w:szCs w:val="18"/>
          <w:lang w:eastAsia="ru-RU"/>
        </w:rPr>
      </w:pPr>
    </w:p>
    <w:p w:rsidR="00C07F62" w:rsidRDefault="00C07F62" w:rsidP="00C07F62">
      <w:pPr>
        <w:shd w:val="clear" w:color="auto" w:fill="FFFFFF"/>
        <w:spacing w:after="0" w:line="182" w:lineRule="atLeast"/>
        <w:jc w:val="center"/>
        <w:rPr>
          <w:rFonts w:ascii="Arial" w:eastAsia="Times New Roman" w:hAnsi="Arial" w:cs="Arial"/>
          <w:noProof/>
          <w:color w:val="181818"/>
          <w:sz w:val="18"/>
          <w:szCs w:val="18"/>
          <w:lang w:eastAsia="ru-RU"/>
        </w:rPr>
      </w:pPr>
    </w:p>
    <w:p w:rsidR="00C07F62" w:rsidRDefault="00C07F62" w:rsidP="00C07F62">
      <w:pPr>
        <w:shd w:val="clear" w:color="auto" w:fill="FFFFFF"/>
        <w:spacing w:after="0" w:line="182" w:lineRule="atLeast"/>
        <w:jc w:val="center"/>
        <w:rPr>
          <w:rFonts w:ascii="Arial" w:eastAsia="Times New Roman" w:hAnsi="Arial" w:cs="Arial"/>
          <w:noProof/>
          <w:color w:val="181818"/>
          <w:sz w:val="18"/>
          <w:szCs w:val="18"/>
          <w:lang w:eastAsia="ru-RU"/>
        </w:rPr>
      </w:pPr>
    </w:p>
    <w:p w:rsidR="00C07F62" w:rsidRDefault="00C07F62" w:rsidP="00C07F62">
      <w:pPr>
        <w:shd w:val="clear" w:color="auto" w:fill="FFFFFF"/>
        <w:spacing w:after="0" w:line="182" w:lineRule="atLeast"/>
        <w:jc w:val="center"/>
        <w:rPr>
          <w:rFonts w:ascii="Arial" w:eastAsia="Times New Roman" w:hAnsi="Arial" w:cs="Arial"/>
          <w:noProof/>
          <w:color w:val="181818"/>
          <w:sz w:val="18"/>
          <w:szCs w:val="18"/>
          <w:lang w:eastAsia="ru-RU"/>
        </w:rPr>
      </w:pPr>
    </w:p>
    <w:p w:rsidR="00C07F62" w:rsidRDefault="00C07F62" w:rsidP="00C07F62">
      <w:pPr>
        <w:shd w:val="clear" w:color="auto" w:fill="FFFFFF"/>
        <w:spacing w:after="0" w:line="182" w:lineRule="atLeast"/>
        <w:jc w:val="center"/>
        <w:rPr>
          <w:rFonts w:ascii="Arial" w:eastAsia="Times New Roman" w:hAnsi="Arial" w:cs="Arial"/>
          <w:noProof/>
          <w:color w:val="181818"/>
          <w:sz w:val="18"/>
          <w:szCs w:val="18"/>
          <w:lang w:eastAsia="ru-RU"/>
        </w:rPr>
      </w:pPr>
    </w:p>
    <w:p w:rsidR="00C07F62" w:rsidRDefault="00C07F62" w:rsidP="00C07F62">
      <w:pPr>
        <w:shd w:val="clear" w:color="auto" w:fill="FFFFFF"/>
        <w:spacing w:after="0" w:line="182" w:lineRule="atLeast"/>
        <w:jc w:val="center"/>
        <w:rPr>
          <w:rFonts w:ascii="Arial" w:eastAsia="Times New Roman" w:hAnsi="Arial" w:cs="Arial"/>
          <w:noProof/>
          <w:color w:val="181818"/>
          <w:sz w:val="18"/>
          <w:szCs w:val="18"/>
          <w:lang w:eastAsia="ru-RU"/>
        </w:rPr>
      </w:pPr>
    </w:p>
    <w:p w:rsidR="00C07F62" w:rsidRPr="00C07F62" w:rsidRDefault="00C07F62" w:rsidP="00C07F62">
      <w:pPr>
        <w:shd w:val="clear" w:color="auto" w:fill="FFFFFF"/>
        <w:spacing w:after="0" w:line="182" w:lineRule="atLeast"/>
        <w:jc w:val="center"/>
        <w:rPr>
          <w:rFonts w:ascii="Times New Roman" w:eastAsia="Times New Roman" w:hAnsi="Times New Roman" w:cs="Times New Roman"/>
          <w:b/>
          <w:noProof/>
          <w:color w:val="181818"/>
          <w:sz w:val="24"/>
          <w:szCs w:val="24"/>
          <w:lang w:eastAsia="ru-RU"/>
        </w:rPr>
      </w:pPr>
      <w:r w:rsidRPr="00C07F62">
        <w:rPr>
          <w:rFonts w:ascii="Times New Roman" w:eastAsia="Times New Roman" w:hAnsi="Times New Roman" w:cs="Times New Roman"/>
          <w:b/>
          <w:noProof/>
          <w:color w:val="181818"/>
          <w:sz w:val="24"/>
          <w:szCs w:val="24"/>
          <w:lang w:eastAsia="ru-RU"/>
        </w:rPr>
        <w:t>202</w:t>
      </w:r>
      <w:r w:rsidR="00BF2BC2">
        <w:rPr>
          <w:rFonts w:ascii="Times New Roman" w:eastAsia="Times New Roman" w:hAnsi="Times New Roman" w:cs="Times New Roman"/>
          <w:b/>
          <w:noProof/>
          <w:color w:val="181818"/>
          <w:sz w:val="24"/>
          <w:szCs w:val="24"/>
          <w:lang w:eastAsia="ru-RU"/>
        </w:rPr>
        <w:t>1</w:t>
      </w:r>
      <w:r w:rsidRPr="00C07F62">
        <w:rPr>
          <w:rFonts w:ascii="Times New Roman" w:eastAsia="Times New Roman" w:hAnsi="Times New Roman" w:cs="Times New Roman"/>
          <w:b/>
          <w:noProof/>
          <w:color w:val="181818"/>
          <w:sz w:val="24"/>
          <w:szCs w:val="24"/>
          <w:lang w:eastAsia="ru-RU"/>
        </w:rPr>
        <w:t xml:space="preserve"> г.</w:t>
      </w:r>
    </w:p>
    <w:p w:rsidR="00C07F62" w:rsidRPr="00C07F62" w:rsidRDefault="00C07F62" w:rsidP="00C07F62">
      <w:pPr>
        <w:numPr>
          <w:ilvl w:val="0"/>
          <w:numId w:val="1"/>
        </w:numPr>
        <w:shd w:val="clear" w:color="auto" w:fill="FFFFFF"/>
        <w:spacing w:after="0" w:line="182" w:lineRule="atLeast"/>
        <w:ind w:left="0"/>
        <w:jc w:val="center"/>
        <w:rPr>
          <w:rFonts w:ascii="Arial" w:eastAsia="Times New Roman" w:hAnsi="Arial" w:cs="Arial"/>
          <w:color w:val="181818"/>
          <w:sz w:val="18"/>
          <w:szCs w:val="18"/>
          <w:lang w:eastAsia="ru-RU"/>
        </w:rPr>
      </w:pPr>
      <w:r w:rsidRPr="00C07F62">
        <w:rPr>
          <w:rFonts w:ascii="Times New Roman" w:eastAsia="Times New Roman" w:hAnsi="Times New Roman" w:cs="Times New Roman"/>
          <w:b/>
          <w:bCs/>
          <w:color w:val="181818"/>
          <w:sz w:val="27"/>
          <w:szCs w:val="27"/>
          <w:lang w:eastAsia="ru-RU"/>
        </w:rPr>
        <w:lastRenderedPageBreak/>
        <w:t>ПАСПОРТ ПРОГРАММЫ РАЗВИТИЯ</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r w:rsidRPr="00C07F62">
        <w:rPr>
          <w:rFonts w:ascii="Times New Roman" w:eastAsia="Times New Roman" w:hAnsi="Times New Roman" w:cs="Times New Roman"/>
          <w:b/>
          <w:bCs/>
          <w:color w:val="181818"/>
          <w:sz w:val="27"/>
          <w:szCs w:val="27"/>
          <w:lang w:eastAsia="ru-RU"/>
        </w:rPr>
        <w:t>Наименование Программы:</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Целевая комплексная Программа развития </w:t>
      </w:r>
      <w:r>
        <w:rPr>
          <w:rFonts w:ascii="Times New Roman" w:eastAsia="Times New Roman" w:hAnsi="Times New Roman" w:cs="Times New Roman"/>
          <w:color w:val="181818"/>
          <w:sz w:val="27"/>
          <w:szCs w:val="27"/>
          <w:lang w:eastAsia="ru-RU"/>
        </w:rPr>
        <w:t xml:space="preserve">МАУ ДО «ДООЦ «Энергетик» </w:t>
      </w:r>
      <w:r w:rsidRPr="00C07F62">
        <w:rPr>
          <w:rFonts w:ascii="Times New Roman" w:eastAsia="Times New Roman" w:hAnsi="Times New Roman" w:cs="Times New Roman"/>
          <w:color w:val="181818"/>
          <w:sz w:val="27"/>
          <w:szCs w:val="27"/>
          <w:lang w:eastAsia="ru-RU"/>
        </w:rPr>
        <w:t>на 202</w:t>
      </w:r>
      <w:r>
        <w:rPr>
          <w:rFonts w:ascii="Times New Roman" w:eastAsia="Times New Roman" w:hAnsi="Times New Roman" w:cs="Times New Roman"/>
          <w:color w:val="181818"/>
          <w:sz w:val="27"/>
          <w:szCs w:val="27"/>
          <w:lang w:eastAsia="ru-RU"/>
        </w:rPr>
        <w:t>1</w:t>
      </w:r>
      <w:r w:rsidRPr="00C07F62">
        <w:rPr>
          <w:rFonts w:ascii="Times New Roman" w:eastAsia="Times New Roman" w:hAnsi="Times New Roman" w:cs="Times New Roman"/>
          <w:color w:val="181818"/>
          <w:sz w:val="27"/>
          <w:szCs w:val="27"/>
          <w:lang w:eastAsia="ru-RU"/>
        </w:rPr>
        <w:t>-202</w:t>
      </w:r>
      <w:r>
        <w:rPr>
          <w:rFonts w:ascii="Times New Roman" w:eastAsia="Times New Roman" w:hAnsi="Times New Roman" w:cs="Times New Roman"/>
          <w:color w:val="181818"/>
          <w:sz w:val="27"/>
          <w:szCs w:val="27"/>
          <w:lang w:eastAsia="ru-RU"/>
        </w:rPr>
        <w:t>5</w:t>
      </w:r>
      <w:r w:rsidRPr="00C07F62">
        <w:rPr>
          <w:rFonts w:ascii="Times New Roman" w:eastAsia="Times New Roman" w:hAnsi="Times New Roman" w:cs="Times New Roman"/>
          <w:color w:val="181818"/>
          <w:sz w:val="27"/>
          <w:szCs w:val="27"/>
          <w:lang w:eastAsia="ru-RU"/>
        </w:rPr>
        <w:t xml:space="preserve"> гг.</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r w:rsidRPr="00C07F62">
        <w:rPr>
          <w:rFonts w:ascii="Times New Roman" w:eastAsia="Times New Roman" w:hAnsi="Times New Roman" w:cs="Times New Roman"/>
          <w:b/>
          <w:bCs/>
          <w:color w:val="181818"/>
          <w:sz w:val="27"/>
          <w:szCs w:val="27"/>
          <w:lang w:eastAsia="ru-RU"/>
        </w:rPr>
        <w:t>Время создания Программы:</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p>
    <w:p w:rsidR="00C07F62" w:rsidRPr="00C07F62" w:rsidRDefault="00FE4219" w:rsidP="00C07F62">
      <w:pPr>
        <w:shd w:val="clear" w:color="auto" w:fill="FFFFFF"/>
        <w:spacing w:after="0" w:line="182" w:lineRule="atLeast"/>
        <w:rPr>
          <w:rFonts w:ascii="Arial" w:eastAsia="Times New Roman" w:hAnsi="Arial" w:cs="Arial"/>
          <w:color w:val="181818"/>
          <w:sz w:val="18"/>
          <w:szCs w:val="18"/>
          <w:lang w:eastAsia="ru-RU"/>
        </w:rPr>
      </w:pPr>
      <w:r>
        <w:rPr>
          <w:rFonts w:ascii="Times New Roman" w:eastAsia="Times New Roman" w:hAnsi="Times New Roman" w:cs="Times New Roman"/>
          <w:color w:val="181818"/>
          <w:sz w:val="27"/>
          <w:szCs w:val="27"/>
          <w:lang w:eastAsia="ru-RU"/>
        </w:rPr>
        <w:t>Октябрь</w:t>
      </w:r>
      <w:r w:rsidR="00C07F62" w:rsidRPr="00C07F62">
        <w:rPr>
          <w:rFonts w:ascii="Times New Roman" w:eastAsia="Times New Roman" w:hAnsi="Times New Roman" w:cs="Times New Roman"/>
          <w:color w:val="181818"/>
          <w:sz w:val="27"/>
          <w:szCs w:val="27"/>
          <w:lang w:eastAsia="ru-RU"/>
        </w:rPr>
        <w:t xml:space="preserve"> 202</w:t>
      </w:r>
      <w:r w:rsidR="00117547">
        <w:rPr>
          <w:rFonts w:ascii="Times New Roman" w:eastAsia="Times New Roman" w:hAnsi="Times New Roman" w:cs="Times New Roman"/>
          <w:color w:val="181818"/>
          <w:sz w:val="27"/>
          <w:szCs w:val="27"/>
          <w:lang w:eastAsia="ru-RU"/>
        </w:rPr>
        <w:t>1</w:t>
      </w:r>
      <w:r w:rsidR="00C07F62" w:rsidRPr="00C07F62">
        <w:rPr>
          <w:rFonts w:ascii="Times New Roman" w:eastAsia="Times New Roman" w:hAnsi="Times New Roman" w:cs="Times New Roman"/>
          <w:color w:val="181818"/>
          <w:sz w:val="27"/>
          <w:szCs w:val="27"/>
          <w:lang w:eastAsia="ru-RU"/>
        </w:rPr>
        <w:t xml:space="preserve"> г.</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r w:rsidRPr="00C07F62">
        <w:rPr>
          <w:rFonts w:ascii="Times New Roman" w:eastAsia="Times New Roman" w:hAnsi="Times New Roman" w:cs="Times New Roman"/>
          <w:b/>
          <w:bCs/>
          <w:color w:val="181818"/>
          <w:sz w:val="27"/>
          <w:szCs w:val="27"/>
          <w:lang w:eastAsia="ru-RU"/>
        </w:rPr>
        <w:t>Авторы Программы:</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p>
    <w:p w:rsidR="00C07F62" w:rsidRDefault="00117547" w:rsidP="00C07F62">
      <w:pPr>
        <w:shd w:val="clear" w:color="auto" w:fill="FFFFFF"/>
        <w:spacing w:after="0" w:line="182" w:lineRule="atLeast"/>
        <w:rPr>
          <w:rFonts w:ascii="Times New Roman" w:eastAsia="Times New Roman" w:hAnsi="Times New Roman" w:cs="Times New Roman"/>
          <w:color w:val="181818"/>
          <w:sz w:val="27"/>
          <w:szCs w:val="27"/>
          <w:lang w:eastAsia="ru-RU"/>
        </w:rPr>
      </w:pPr>
      <w:r>
        <w:rPr>
          <w:rFonts w:ascii="Times New Roman" w:eastAsia="Times New Roman" w:hAnsi="Times New Roman" w:cs="Times New Roman"/>
          <w:color w:val="181818"/>
          <w:sz w:val="27"/>
          <w:szCs w:val="27"/>
          <w:lang w:eastAsia="ru-RU"/>
        </w:rPr>
        <w:t>Куракина Людмила Сергеевна – директор МАУ ДО «ДООЦ «Энергетик»</w:t>
      </w:r>
    </w:p>
    <w:p w:rsidR="00117547" w:rsidRPr="00C07F62" w:rsidRDefault="00117547" w:rsidP="00C07F62">
      <w:pPr>
        <w:shd w:val="clear" w:color="auto" w:fill="FFFFFF"/>
        <w:spacing w:after="0" w:line="182" w:lineRule="atLeast"/>
        <w:rPr>
          <w:rFonts w:ascii="Arial" w:eastAsia="Times New Roman" w:hAnsi="Arial" w:cs="Arial"/>
          <w:color w:val="181818"/>
          <w:sz w:val="18"/>
          <w:szCs w:val="18"/>
          <w:lang w:eastAsia="ru-RU"/>
        </w:rPr>
      </w:pPr>
      <w:r>
        <w:rPr>
          <w:rFonts w:ascii="Times New Roman" w:eastAsia="Times New Roman" w:hAnsi="Times New Roman" w:cs="Times New Roman"/>
          <w:color w:val="181818"/>
          <w:sz w:val="27"/>
          <w:szCs w:val="27"/>
          <w:lang w:eastAsia="ru-RU"/>
        </w:rPr>
        <w:t>Мельникова Оксана Александровна – заместитель директора по воспитательной работе</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r w:rsidRPr="00C07F62">
        <w:rPr>
          <w:rFonts w:ascii="Times New Roman" w:eastAsia="Times New Roman" w:hAnsi="Times New Roman" w:cs="Times New Roman"/>
          <w:b/>
          <w:bCs/>
          <w:color w:val="181818"/>
          <w:sz w:val="27"/>
          <w:szCs w:val="27"/>
          <w:lang w:eastAsia="ru-RU"/>
        </w:rPr>
        <w:t>Исполнители мероприятий Программы:</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p>
    <w:p w:rsidR="00C07F62" w:rsidRDefault="00C07F62" w:rsidP="00C07F62">
      <w:pPr>
        <w:shd w:val="clear" w:color="auto" w:fill="FFFFFF"/>
        <w:spacing w:after="0" w:line="182" w:lineRule="atLeast"/>
        <w:rPr>
          <w:rFonts w:ascii="Times New Roman" w:eastAsia="Times New Roman" w:hAnsi="Times New Roman" w:cs="Times New Roman"/>
          <w:color w:val="181818"/>
          <w:sz w:val="27"/>
          <w:szCs w:val="27"/>
          <w:lang w:eastAsia="ru-RU"/>
        </w:rPr>
      </w:pPr>
      <w:r w:rsidRPr="00C07F62">
        <w:rPr>
          <w:rFonts w:ascii="Times New Roman" w:eastAsia="Times New Roman" w:hAnsi="Times New Roman" w:cs="Times New Roman"/>
          <w:color w:val="181818"/>
          <w:sz w:val="27"/>
          <w:szCs w:val="27"/>
          <w:lang w:eastAsia="ru-RU"/>
        </w:rPr>
        <w:t xml:space="preserve">Коллектив </w:t>
      </w:r>
      <w:r w:rsidR="00117547">
        <w:rPr>
          <w:rFonts w:ascii="Times New Roman" w:eastAsia="Times New Roman" w:hAnsi="Times New Roman" w:cs="Times New Roman"/>
          <w:color w:val="181818"/>
          <w:sz w:val="27"/>
          <w:szCs w:val="27"/>
          <w:lang w:eastAsia="ru-RU"/>
        </w:rPr>
        <w:t>МАУ ДО «ДООЦ «Энергетик»</w:t>
      </w:r>
    </w:p>
    <w:p w:rsidR="00117547" w:rsidRPr="00C07F62" w:rsidRDefault="00117547" w:rsidP="00C07F62">
      <w:pPr>
        <w:shd w:val="clear" w:color="auto" w:fill="FFFFFF"/>
        <w:spacing w:after="0" w:line="182" w:lineRule="atLeast"/>
        <w:rPr>
          <w:rFonts w:ascii="Arial" w:eastAsia="Times New Roman" w:hAnsi="Arial" w:cs="Arial"/>
          <w:color w:val="181818"/>
          <w:sz w:val="18"/>
          <w:szCs w:val="18"/>
          <w:lang w:eastAsia="ru-RU"/>
        </w:rPr>
      </w:pP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r w:rsidRPr="00C07F62">
        <w:rPr>
          <w:rFonts w:ascii="Times New Roman" w:eastAsia="Times New Roman" w:hAnsi="Times New Roman" w:cs="Times New Roman"/>
          <w:b/>
          <w:bCs/>
          <w:color w:val="181818"/>
          <w:sz w:val="27"/>
          <w:szCs w:val="27"/>
          <w:lang w:eastAsia="ru-RU"/>
        </w:rPr>
        <w:t>Основания для разработки Программы:</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Реализация программы осуществляется на основе ряда законов и нормативных документов:</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1) Конвенция о правах ребенка (одобрена Генеральной Ассамблеей ООН 20.11.1989г.), (вступила в силу для СССР 15.09.1990г.).</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2) Конституция РФ (с учетом поправок, внесенных Законами Российской Федерации о поправках к Конституции Российской Федерации от 30.12.2008г. № 6-ФКЗ, от 30.12.2008г. № 7-ФКЗ, от 05.02.2014г. № 2-ФКЗ, от 21.07.2014г. № 11-ФКЗ).</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3) Трудовой кодекс Российской Федерации.</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4) Семейный кодекс Российской Федерации.</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5) Федеральный закон от 24.07.1998г. № 124-ФЗ «Об основных гарантиях прав ребенка в Российской Федерации» (с изменениями на 27.12.2019г.).</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6) Федеральный закон от 29.12.2012г. № 273-ФЗ "Об образовании в Российской Федерации" (ред. от 01.03.2020г.).</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7) Федеральный закон от 21.07.2014г. № 212-ФЗ «Об основах общественного контроля в Российской Федерации» (с изменениями на 27.12.2018г.).</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8) Федеральный закон от 21.11.2011г. № 323-ФЗ «Об основах охраны здоровья граждан в Российской Федерации» (с изменениями на 13.01.2020г.).</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9) Федеральный закон от 24.11.1996г. № 132-ФЗ «Об основах туристской деятельности в Российской Федерации» (с изменениями на 02.12.2019г.).</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10) Федеральный закон от 28.12.2013г. № 442-ФЗ «Об основах социального обслуживания граждан в Российской Федерации» (с изменениями на 01.05.2019г.).</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11) Федеральный закон от 27.12.2002г. № 184-ФЗ «О техническом регулировании» (с изменениями на 28.11.2018г.).</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lastRenderedPageBreak/>
        <w:t>12) Федеральный закон от 29.06.2015г. № 162-ФЗ «О стандартизации в Российской Федерации» (с изменениями на 03.07.2016г.).</w:t>
      </w:r>
    </w:p>
    <w:p w:rsidR="00B32283" w:rsidRDefault="00C07F62" w:rsidP="00C07F62">
      <w:pPr>
        <w:shd w:val="clear" w:color="auto" w:fill="FFFFFF"/>
        <w:spacing w:after="0" w:line="182" w:lineRule="atLeast"/>
        <w:rPr>
          <w:rFonts w:ascii="Times New Roman" w:eastAsia="Times New Roman" w:hAnsi="Times New Roman" w:cs="Times New Roman"/>
          <w:color w:val="181818"/>
          <w:sz w:val="27"/>
          <w:szCs w:val="27"/>
          <w:lang w:eastAsia="ru-RU"/>
        </w:rPr>
      </w:pPr>
      <w:r w:rsidRPr="00C07F62">
        <w:rPr>
          <w:rFonts w:ascii="Times New Roman" w:eastAsia="Times New Roman" w:hAnsi="Times New Roman" w:cs="Times New Roman"/>
          <w:color w:val="181818"/>
          <w:sz w:val="27"/>
          <w:szCs w:val="27"/>
          <w:lang w:eastAsia="ru-RU"/>
        </w:rPr>
        <w:t xml:space="preserve">13) Постановление Правительства РФ от </w:t>
      </w:r>
      <w:r w:rsidR="00B32283">
        <w:rPr>
          <w:rFonts w:ascii="Times New Roman" w:eastAsia="Times New Roman" w:hAnsi="Times New Roman" w:cs="Times New Roman"/>
          <w:color w:val="181818"/>
          <w:sz w:val="27"/>
          <w:szCs w:val="27"/>
          <w:lang w:eastAsia="ru-RU"/>
        </w:rPr>
        <w:t>16</w:t>
      </w:r>
      <w:r w:rsidRPr="00C07F62">
        <w:rPr>
          <w:rFonts w:ascii="Times New Roman" w:eastAsia="Times New Roman" w:hAnsi="Times New Roman" w:cs="Times New Roman"/>
          <w:color w:val="181818"/>
          <w:sz w:val="27"/>
          <w:szCs w:val="27"/>
          <w:lang w:eastAsia="ru-RU"/>
        </w:rPr>
        <w:t>.0</w:t>
      </w:r>
      <w:r w:rsidR="00B32283">
        <w:rPr>
          <w:rFonts w:ascii="Times New Roman" w:eastAsia="Times New Roman" w:hAnsi="Times New Roman" w:cs="Times New Roman"/>
          <w:color w:val="181818"/>
          <w:sz w:val="27"/>
          <w:szCs w:val="27"/>
          <w:lang w:eastAsia="ru-RU"/>
        </w:rPr>
        <w:t>9</w:t>
      </w:r>
      <w:r w:rsidRPr="00C07F62">
        <w:rPr>
          <w:rFonts w:ascii="Times New Roman" w:eastAsia="Times New Roman" w:hAnsi="Times New Roman" w:cs="Times New Roman"/>
          <w:color w:val="181818"/>
          <w:sz w:val="27"/>
          <w:szCs w:val="27"/>
          <w:lang w:eastAsia="ru-RU"/>
        </w:rPr>
        <w:t>.20</w:t>
      </w:r>
      <w:r w:rsidR="00B32283">
        <w:rPr>
          <w:rFonts w:ascii="Times New Roman" w:eastAsia="Times New Roman" w:hAnsi="Times New Roman" w:cs="Times New Roman"/>
          <w:color w:val="181818"/>
          <w:sz w:val="27"/>
          <w:szCs w:val="27"/>
          <w:lang w:eastAsia="ru-RU"/>
        </w:rPr>
        <w:t>20</w:t>
      </w:r>
      <w:r w:rsidRPr="00C07F62">
        <w:rPr>
          <w:rFonts w:ascii="Times New Roman" w:eastAsia="Times New Roman" w:hAnsi="Times New Roman" w:cs="Times New Roman"/>
          <w:color w:val="181818"/>
          <w:sz w:val="27"/>
          <w:szCs w:val="27"/>
          <w:lang w:eastAsia="ru-RU"/>
        </w:rPr>
        <w:t xml:space="preserve"> N </w:t>
      </w:r>
      <w:r w:rsidR="00B32283">
        <w:rPr>
          <w:rFonts w:ascii="Times New Roman" w:eastAsia="Times New Roman" w:hAnsi="Times New Roman" w:cs="Times New Roman"/>
          <w:color w:val="181818"/>
          <w:sz w:val="27"/>
          <w:szCs w:val="27"/>
          <w:lang w:eastAsia="ru-RU"/>
        </w:rPr>
        <w:t>1479 «Об утверждении правил противопожарного режима в РФ»</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14) Национальный стандарт Российской Федерации «Услуги детям в учреждениях отдыха и оздоровления» (утверждён Приказом Федерального</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агентства по техническому регулированию и метрологии от 31.07.2018г. №444-ст).</w:t>
      </w:r>
    </w:p>
    <w:p w:rsidR="00023C47" w:rsidRPr="00023C47" w:rsidRDefault="00C07F62" w:rsidP="00023C47">
      <w:pPr>
        <w:pStyle w:val="ac"/>
        <w:jc w:val="both"/>
        <w:rPr>
          <w:rFonts w:ascii="Times New Roman" w:hAnsi="Times New Roman" w:cs="Times New Roman"/>
          <w:sz w:val="28"/>
          <w:szCs w:val="28"/>
          <w:shd w:val="clear" w:color="auto" w:fill="FFFFFF"/>
        </w:rPr>
      </w:pPr>
      <w:r w:rsidRPr="00C07F62">
        <w:rPr>
          <w:rFonts w:ascii="Times New Roman" w:eastAsia="Times New Roman" w:hAnsi="Times New Roman" w:cs="Times New Roman"/>
          <w:color w:val="181818"/>
          <w:sz w:val="27"/>
          <w:szCs w:val="27"/>
          <w:lang w:eastAsia="ru-RU"/>
        </w:rPr>
        <w:t>15) Постановление Главного государственного санитарного врача РФ от 2</w:t>
      </w:r>
      <w:r w:rsidR="00B32283">
        <w:rPr>
          <w:rFonts w:ascii="Times New Roman" w:eastAsia="Times New Roman" w:hAnsi="Times New Roman" w:cs="Times New Roman"/>
          <w:color w:val="181818"/>
          <w:sz w:val="27"/>
          <w:szCs w:val="27"/>
          <w:lang w:eastAsia="ru-RU"/>
        </w:rPr>
        <w:t>8</w:t>
      </w:r>
      <w:r w:rsidRPr="00C07F62">
        <w:rPr>
          <w:rFonts w:ascii="Times New Roman" w:eastAsia="Times New Roman" w:hAnsi="Times New Roman" w:cs="Times New Roman"/>
          <w:color w:val="181818"/>
          <w:sz w:val="27"/>
          <w:szCs w:val="27"/>
          <w:lang w:eastAsia="ru-RU"/>
        </w:rPr>
        <w:t>.</w:t>
      </w:r>
      <w:r w:rsidR="00B32283">
        <w:rPr>
          <w:rFonts w:ascii="Times New Roman" w:eastAsia="Times New Roman" w:hAnsi="Times New Roman" w:cs="Times New Roman"/>
          <w:color w:val="181818"/>
          <w:sz w:val="27"/>
          <w:szCs w:val="27"/>
          <w:lang w:eastAsia="ru-RU"/>
        </w:rPr>
        <w:t>09</w:t>
      </w:r>
      <w:r w:rsidRPr="00C07F62">
        <w:rPr>
          <w:rFonts w:ascii="Times New Roman" w:eastAsia="Times New Roman" w:hAnsi="Times New Roman" w:cs="Times New Roman"/>
          <w:color w:val="181818"/>
          <w:sz w:val="27"/>
          <w:szCs w:val="27"/>
          <w:lang w:eastAsia="ru-RU"/>
        </w:rPr>
        <w:t>.20</w:t>
      </w:r>
      <w:r w:rsidR="00B32283">
        <w:rPr>
          <w:rFonts w:ascii="Times New Roman" w:eastAsia="Times New Roman" w:hAnsi="Times New Roman" w:cs="Times New Roman"/>
          <w:color w:val="181818"/>
          <w:sz w:val="27"/>
          <w:szCs w:val="27"/>
          <w:lang w:eastAsia="ru-RU"/>
        </w:rPr>
        <w:t xml:space="preserve">20 </w:t>
      </w:r>
      <w:r w:rsidRPr="00C07F62">
        <w:rPr>
          <w:rFonts w:ascii="Times New Roman" w:eastAsia="Times New Roman" w:hAnsi="Times New Roman" w:cs="Times New Roman"/>
          <w:color w:val="181818"/>
          <w:sz w:val="27"/>
          <w:szCs w:val="27"/>
          <w:lang w:eastAsia="ru-RU"/>
        </w:rPr>
        <w:t xml:space="preserve">г. № </w:t>
      </w:r>
      <w:r w:rsidR="00023C47">
        <w:rPr>
          <w:rFonts w:ascii="Times New Roman" w:eastAsia="Times New Roman" w:hAnsi="Times New Roman" w:cs="Times New Roman"/>
          <w:color w:val="181818"/>
          <w:sz w:val="27"/>
          <w:szCs w:val="27"/>
          <w:lang w:eastAsia="ru-RU"/>
        </w:rPr>
        <w:t>28</w:t>
      </w:r>
      <w:r w:rsidRPr="00C07F62">
        <w:rPr>
          <w:rFonts w:ascii="Times New Roman" w:eastAsia="Times New Roman" w:hAnsi="Times New Roman" w:cs="Times New Roman"/>
          <w:color w:val="181818"/>
          <w:sz w:val="27"/>
          <w:szCs w:val="27"/>
          <w:lang w:eastAsia="ru-RU"/>
        </w:rPr>
        <w:t xml:space="preserve">г. </w:t>
      </w:r>
      <w:r w:rsidR="00023C47" w:rsidRPr="00023C47">
        <w:rPr>
          <w:rFonts w:ascii="Times New Roman" w:hAnsi="Times New Roman" w:cs="Times New Roman"/>
          <w:sz w:val="28"/>
          <w:szCs w:val="28"/>
          <w:shd w:val="clear" w:color="auto" w:fill="FFFFFF"/>
        </w:rPr>
        <w:t>"Об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117547" w:rsidRDefault="00117547" w:rsidP="00C07F62">
      <w:pPr>
        <w:shd w:val="clear" w:color="auto" w:fill="FFFFFF"/>
        <w:spacing w:after="0" w:line="182" w:lineRule="atLeast"/>
        <w:rPr>
          <w:rFonts w:ascii="Times New Roman" w:eastAsia="Times New Roman" w:hAnsi="Times New Roman" w:cs="Times New Roman"/>
          <w:color w:val="181818"/>
          <w:sz w:val="27"/>
          <w:szCs w:val="27"/>
          <w:lang w:eastAsia="ru-RU"/>
        </w:rPr>
      </w:pPr>
      <w:r>
        <w:rPr>
          <w:rFonts w:ascii="Times New Roman" w:eastAsia="Times New Roman" w:hAnsi="Times New Roman" w:cs="Times New Roman"/>
          <w:color w:val="181818"/>
          <w:sz w:val="27"/>
          <w:szCs w:val="27"/>
          <w:lang w:eastAsia="ru-RU"/>
        </w:rPr>
        <w:t>16) Концепция</w:t>
      </w:r>
    </w:p>
    <w:p w:rsidR="00117547" w:rsidRDefault="00117547" w:rsidP="00C07F62">
      <w:pPr>
        <w:shd w:val="clear" w:color="auto" w:fill="FFFFFF"/>
        <w:spacing w:after="0" w:line="182" w:lineRule="atLeast"/>
        <w:rPr>
          <w:rFonts w:ascii="Times New Roman" w:eastAsia="Times New Roman" w:hAnsi="Times New Roman" w:cs="Times New Roman"/>
          <w:color w:val="181818"/>
          <w:sz w:val="27"/>
          <w:szCs w:val="27"/>
          <w:lang w:eastAsia="ru-RU"/>
        </w:rPr>
      </w:pPr>
      <w:r>
        <w:rPr>
          <w:rFonts w:ascii="Times New Roman" w:eastAsia="Times New Roman" w:hAnsi="Times New Roman" w:cs="Times New Roman"/>
          <w:color w:val="181818"/>
          <w:sz w:val="27"/>
          <w:szCs w:val="27"/>
          <w:lang w:eastAsia="ru-RU"/>
        </w:rPr>
        <w:t>17) Стратегия</w:t>
      </w:r>
    </w:p>
    <w:p w:rsidR="00117547" w:rsidRPr="00C07F62" w:rsidRDefault="00117547" w:rsidP="00C07F62">
      <w:pPr>
        <w:shd w:val="clear" w:color="auto" w:fill="FFFFFF"/>
        <w:spacing w:after="0" w:line="182" w:lineRule="atLeast"/>
        <w:rPr>
          <w:rFonts w:ascii="Arial" w:eastAsia="Times New Roman" w:hAnsi="Arial" w:cs="Arial"/>
          <w:color w:val="181818"/>
          <w:sz w:val="18"/>
          <w:szCs w:val="18"/>
          <w:lang w:eastAsia="ru-RU"/>
        </w:rPr>
      </w:pPr>
      <w:r>
        <w:rPr>
          <w:rFonts w:ascii="Times New Roman" w:eastAsia="Times New Roman" w:hAnsi="Times New Roman" w:cs="Times New Roman"/>
          <w:color w:val="181818"/>
          <w:sz w:val="27"/>
          <w:szCs w:val="27"/>
          <w:lang w:eastAsia="ru-RU"/>
        </w:rPr>
        <w:t>18) Муниципальная программа</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p>
    <w:p w:rsidR="00C07F62" w:rsidRPr="00C07F62" w:rsidRDefault="00C07F62" w:rsidP="00023C47">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b/>
          <w:bCs/>
          <w:color w:val="181818"/>
          <w:sz w:val="27"/>
          <w:szCs w:val="27"/>
          <w:lang w:eastAsia="ru-RU"/>
        </w:rPr>
        <w:t>Целью Программы является:</w:t>
      </w:r>
    </w:p>
    <w:p w:rsidR="00C07F62" w:rsidRPr="00C07F62" w:rsidRDefault="00C07F62" w:rsidP="00023C47">
      <w:pPr>
        <w:shd w:val="clear" w:color="auto" w:fill="FFFFFF"/>
        <w:spacing w:after="0" w:line="182" w:lineRule="atLeast"/>
        <w:jc w:val="both"/>
        <w:rPr>
          <w:rFonts w:ascii="Arial" w:eastAsia="Times New Roman" w:hAnsi="Arial" w:cs="Arial"/>
          <w:color w:val="181818"/>
          <w:sz w:val="18"/>
          <w:szCs w:val="18"/>
          <w:lang w:eastAsia="ru-RU"/>
        </w:rPr>
      </w:pPr>
    </w:p>
    <w:p w:rsidR="00C07F62" w:rsidRPr="00C07F62" w:rsidRDefault="00C07F62" w:rsidP="00023C47">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1. Отработка модели нового перспективного детского оздоровительного лагеря к наиболее отвечающим меняющимся социальным и педагогическим условиям.</w:t>
      </w:r>
    </w:p>
    <w:p w:rsidR="00C07F62" w:rsidRPr="00C07F62" w:rsidRDefault="00C07F62" w:rsidP="00023C47">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2. Создание условий для непрерывного воспитания в соответствии с интересами личности.</w:t>
      </w:r>
    </w:p>
    <w:p w:rsidR="00C07F62" w:rsidRPr="00C07F62" w:rsidRDefault="00C07F62" w:rsidP="00023C47">
      <w:pPr>
        <w:shd w:val="clear" w:color="auto" w:fill="FFFFFF"/>
        <w:spacing w:after="0" w:line="182" w:lineRule="atLeast"/>
        <w:jc w:val="both"/>
        <w:rPr>
          <w:rFonts w:ascii="Arial" w:eastAsia="Times New Roman" w:hAnsi="Arial" w:cs="Arial"/>
          <w:color w:val="181818"/>
          <w:sz w:val="18"/>
          <w:szCs w:val="18"/>
          <w:lang w:eastAsia="ru-RU"/>
        </w:rPr>
      </w:pPr>
    </w:p>
    <w:p w:rsidR="00C07F62" w:rsidRPr="00C07F62" w:rsidRDefault="00C07F62" w:rsidP="00023C47">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b/>
          <w:bCs/>
          <w:color w:val="181818"/>
          <w:sz w:val="27"/>
          <w:szCs w:val="27"/>
          <w:lang w:eastAsia="ru-RU"/>
        </w:rPr>
        <w:t>Основные задачи:</w:t>
      </w:r>
    </w:p>
    <w:p w:rsidR="00C07F62" w:rsidRPr="00C07F62" w:rsidRDefault="00C07F62" w:rsidP="00023C47">
      <w:pPr>
        <w:shd w:val="clear" w:color="auto" w:fill="FFFFFF"/>
        <w:spacing w:after="0" w:line="182" w:lineRule="atLeast"/>
        <w:jc w:val="both"/>
        <w:rPr>
          <w:rFonts w:ascii="Arial" w:eastAsia="Times New Roman" w:hAnsi="Arial" w:cs="Arial"/>
          <w:color w:val="181818"/>
          <w:sz w:val="18"/>
          <w:szCs w:val="18"/>
          <w:lang w:eastAsia="ru-RU"/>
        </w:rPr>
      </w:pPr>
    </w:p>
    <w:p w:rsidR="009C3098" w:rsidRDefault="00C07F62" w:rsidP="00023C47">
      <w:pPr>
        <w:shd w:val="clear" w:color="auto" w:fill="FFFFFF"/>
        <w:spacing w:after="0" w:line="182" w:lineRule="atLeast"/>
        <w:jc w:val="both"/>
        <w:rPr>
          <w:rFonts w:ascii="Times New Roman" w:eastAsia="Times New Roman" w:hAnsi="Times New Roman" w:cs="Times New Roman"/>
          <w:color w:val="181818"/>
          <w:sz w:val="27"/>
          <w:szCs w:val="27"/>
          <w:lang w:eastAsia="ru-RU"/>
        </w:rPr>
      </w:pPr>
      <w:r w:rsidRPr="00C07F62">
        <w:rPr>
          <w:rFonts w:ascii="Times New Roman" w:eastAsia="Times New Roman" w:hAnsi="Times New Roman" w:cs="Times New Roman"/>
          <w:color w:val="181818"/>
          <w:sz w:val="27"/>
          <w:szCs w:val="27"/>
          <w:lang w:eastAsia="ru-RU"/>
        </w:rPr>
        <w:t xml:space="preserve">1. Поиск новых форм наполнения содержания программы деятельности </w:t>
      </w:r>
      <w:r w:rsidR="009C3098">
        <w:rPr>
          <w:rFonts w:ascii="Times New Roman" w:eastAsia="Times New Roman" w:hAnsi="Times New Roman" w:cs="Times New Roman"/>
          <w:color w:val="181818"/>
          <w:sz w:val="27"/>
          <w:szCs w:val="27"/>
          <w:lang w:eastAsia="ru-RU"/>
        </w:rPr>
        <w:t xml:space="preserve">МАУ ДО «ДООЦ «Энергетик» </w:t>
      </w:r>
    </w:p>
    <w:p w:rsidR="00C07F62" w:rsidRPr="00C07F62" w:rsidRDefault="009C3098" w:rsidP="00023C47">
      <w:pPr>
        <w:shd w:val="clear" w:color="auto" w:fill="FFFFFF"/>
        <w:spacing w:after="0" w:line="182" w:lineRule="atLeast"/>
        <w:jc w:val="both"/>
        <w:rPr>
          <w:rFonts w:ascii="Arial" w:eastAsia="Times New Roman" w:hAnsi="Arial" w:cs="Arial"/>
          <w:color w:val="181818"/>
          <w:sz w:val="18"/>
          <w:szCs w:val="18"/>
          <w:lang w:eastAsia="ru-RU"/>
        </w:rPr>
      </w:pPr>
      <w:r>
        <w:rPr>
          <w:rFonts w:ascii="Times New Roman" w:eastAsia="Times New Roman" w:hAnsi="Times New Roman" w:cs="Times New Roman"/>
          <w:color w:val="181818"/>
          <w:sz w:val="27"/>
          <w:szCs w:val="27"/>
          <w:lang w:eastAsia="ru-RU"/>
        </w:rPr>
        <w:t>2</w:t>
      </w:r>
      <w:r w:rsidR="00C07F62" w:rsidRPr="00C07F62">
        <w:rPr>
          <w:rFonts w:ascii="Times New Roman" w:eastAsia="Times New Roman" w:hAnsi="Times New Roman" w:cs="Times New Roman"/>
          <w:color w:val="181818"/>
          <w:sz w:val="27"/>
          <w:szCs w:val="27"/>
          <w:lang w:eastAsia="ru-RU"/>
        </w:rPr>
        <w:t>. Совершенствование работы, направленной на демократизацию процесса воспитания.</w:t>
      </w:r>
    </w:p>
    <w:p w:rsidR="00C07F62" w:rsidRPr="00C07F62" w:rsidRDefault="00842EF5" w:rsidP="00023C47">
      <w:pPr>
        <w:shd w:val="clear" w:color="auto" w:fill="FFFFFF"/>
        <w:spacing w:after="0" w:line="182" w:lineRule="atLeast"/>
        <w:jc w:val="both"/>
        <w:rPr>
          <w:rFonts w:ascii="Arial" w:eastAsia="Times New Roman" w:hAnsi="Arial" w:cs="Arial"/>
          <w:color w:val="181818"/>
          <w:sz w:val="18"/>
          <w:szCs w:val="18"/>
          <w:lang w:eastAsia="ru-RU"/>
        </w:rPr>
      </w:pPr>
      <w:r>
        <w:rPr>
          <w:rFonts w:ascii="Times New Roman" w:eastAsia="Times New Roman" w:hAnsi="Times New Roman" w:cs="Times New Roman"/>
          <w:color w:val="181818"/>
          <w:sz w:val="27"/>
          <w:szCs w:val="27"/>
          <w:lang w:eastAsia="ru-RU"/>
        </w:rPr>
        <w:t>3</w:t>
      </w:r>
      <w:r w:rsidR="00C07F62" w:rsidRPr="00C07F62">
        <w:rPr>
          <w:rFonts w:ascii="Times New Roman" w:eastAsia="Times New Roman" w:hAnsi="Times New Roman" w:cs="Times New Roman"/>
          <w:color w:val="181818"/>
          <w:sz w:val="27"/>
          <w:szCs w:val="27"/>
          <w:lang w:eastAsia="ru-RU"/>
        </w:rPr>
        <w:t>. Совершенствование системы воспитания здорового образа жизни и формирование у детей рационального отношения к своему здоровью.</w:t>
      </w:r>
    </w:p>
    <w:p w:rsidR="00C07F62" w:rsidRPr="00C07F62" w:rsidRDefault="00842EF5" w:rsidP="00023C47">
      <w:pPr>
        <w:shd w:val="clear" w:color="auto" w:fill="FFFFFF"/>
        <w:spacing w:after="0" w:line="182" w:lineRule="atLeast"/>
        <w:jc w:val="both"/>
        <w:rPr>
          <w:rFonts w:ascii="Arial" w:eastAsia="Times New Roman" w:hAnsi="Arial" w:cs="Arial"/>
          <w:color w:val="181818"/>
          <w:sz w:val="18"/>
          <w:szCs w:val="18"/>
          <w:lang w:eastAsia="ru-RU"/>
        </w:rPr>
      </w:pPr>
      <w:r>
        <w:rPr>
          <w:rFonts w:ascii="Times New Roman" w:eastAsia="Times New Roman" w:hAnsi="Times New Roman" w:cs="Times New Roman"/>
          <w:color w:val="181818"/>
          <w:sz w:val="27"/>
          <w:szCs w:val="27"/>
          <w:lang w:eastAsia="ru-RU"/>
        </w:rPr>
        <w:t>4</w:t>
      </w:r>
      <w:r w:rsidR="00C07F62" w:rsidRPr="00C07F62">
        <w:rPr>
          <w:rFonts w:ascii="Times New Roman" w:eastAsia="Times New Roman" w:hAnsi="Times New Roman" w:cs="Times New Roman"/>
          <w:color w:val="181818"/>
          <w:sz w:val="27"/>
          <w:szCs w:val="27"/>
          <w:lang w:eastAsia="ru-RU"/>
        </w:rPr>
        <w:t xml:space="preserve">. Более глубокое овладение техникой составления планирования </w:t>
      </w:r>
      <w:r>
        <w:rPr>
          <w:rFonts w:ascii="Times New Roman" w:eastAsia="Times New Roman" w:hAnsi="Times New Roman" w:cs="Times New Roman"/>
          <w:color w:val="181818"/>
          <w:sz w:val="27"/>
          <w:szCs w:val="27"/>
          <w:lang w:eastAsia="ru-RU"/>
        </w:rPr>
        <w:t xml:space="preserve">МАУ ДО «ДООЦ «Энергетик» </w:t>
      </w:r>
      <w:r w:rsidR="00C07F62" w:rsidRPr="00C07F62">
        <w:rPr>
          <w:rFonts w:ascii="Times New Roman" w:eastAsia="Times New Roman" w:hAnsi="Times New Roman" w:cs="Times New Roman"/>
          <w:color w:val="181818"/>
          <w:sz w:val="27"/>
          <w:szCs w:val="27"/>
          <w:lang w:eastAsia="ru-RU"/>
        </w:rPr>
        <w:t>на каждую смену, более оптимальное использование возможностей.</w:t>
      </w:r>
    </w:p>
    <w:p w:rsidR="00C07F62" w:rsidRPr="00C07F62" w:rsidRDefault="00C07F62" w:rsidP="00023C47">
      <w:pPr>
        <w:shd w:val="clear" w:color="auto" w:fill="FFFFFF"/>
        <w:spacing w:after="0" w:line="182" w:lineRule="atLeast"/>
        <w:jc w:val="both"/>
        <w:rPr>
          <w:rFonts w:ascii="Arial" w:eastAsia="Times New Roman" w:hAnsi="Arial" w:cs="Arial"/>
          <w:color w:val="181818"/>
          <w:sz w:val="18"/>
          <w:szCs w:val="18"/>
          <w:lang w:eastAsia="ru-RU"/>
        </w:rPr>
      </w:pPr>
    </w:p>
    <w:p w:rsidR="00C07F62" w:rsidRPr="00C07F62" w:rsidRDefault="00C07F62" w:rsidP="00023C47">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b/>
          <w:bCs/>
          <w:color w:val="181818"/>
          <w:sz w:val="27"/>
          <w:szCs w:val="27"/>
          <w:lang w:eastAsia="ru-RU"/>
        </w:rPr>
        <w:t>Сроки реализации Программы:</w:t>
      </w:r>
      <w:r w:rsidRPr="00C07F62">
        <w:rPr>
          <w:rFonts w:ascii="Times New Roman" w:eastAsia="Times New Roman" w:hAnsi="Times New Roman" w:cs="Times New Roman"/>
          <w:color w:val="181818"/>
          <w:sz w:val="27"/>
          <w:szCs w:val="27"/>
          <w:lang w:eastAsia="ru-RU"/>
        </w:rPr>
        <w:t> 202</w:t>
      </w:r>
      <w:r w:rsidR="00842EF5">
        <w:rPr>
          <w:rFonts w:ascii="Times New Roman" w:eastAsia="Times New Roman" w:hAnsi="Times New Roman" w:cs="Times New Roman"/>
          <w:color w:val="181818"/>
          <w:sz w:val="27"/>
          <w:szCs w:val="27"/>
          <w:lang w:eastAsia="ru-RU"/>
        </w:rPr>
        <w:t>1</w:t>
      </w:r>
      <w:r w:rsidRPr="00C07F62">
        <w:rPr>
          <w:rFonts w:ascii="Times New Roman" w:eastAsia="Times New Roman" w:hAnsi="Times New Roman" w:cs="Times New Roman"/>
          <w:color w:val="181818"/>
          <w:sz w:val="27"/>
          <w:szCs w:val="27"/>
          <w:lang w:eastAsia="ru-RU"/>
        </w:rPr>
        <w:t xml:space="preserve"> – 202</w:t>
      </w:r>
      <w:r w:rsidR="00842EF5">
        <w:rPr>
          <w:rFonts w:ascii="Times New Roman" w:eastAsia="Times New Roman" w:hAnsi="Times New Roman" w:cs="Times New Roman"/>
          <w:color w:val="181818"/>
          <w:sz w:val="27"/>
          <w:szCs w:val="27"/>
          <w:lang w:eastAsia="ru-RU"/>
        </w:rPr>
        <w:t xml:space="preserve">5 </w:t>
      </w:r>
      <w:r w:rsidRPr="00C07F62">
        <w:rPr>
          <w:rFonts w:ascii="Times New Roman" w:eastAsia="Times New Roman" w:hAnsi="Times New Roman" w:cs="Times New Roman"/>
          <w:color w:val="181818"/>
          <w:sz w:val="27"/>
          <w:szCs w:val="27"/>
          <w:lang w:eastAsia="ru-RU"/>
        </w:rPr>
        <w:t>гг.</w:t>
      </w:r>
    </w:p>
    <w:p w:rsidR="00C07F62" w:rsidRPr="00C07F62" w:rsidRDefault="00C07F62" w:rsidP="00023C47">
      <w:pPr>
        <w:shd w:val="clear" w:color="auto" w:fill="FFFFFF"/>
        <w:spacing w:after="0" w:line="182" w:lineRule="atLeast"/>
        <w:jc w:val="both"/>
        <w:rPr>
          <w:rFonts w:ascii="Arial" w:eastAsia="Times New Roman" w:hAnsi="Arial" w:cs="Arial"/>
          <w:color w:val="181818"/>
          <w:sz w:val="18"/>
          <w:szCs w:val="18"/>
          <w:lang w:eastAsia="ru-RU"/>
        </w:rPr>
      </w:pPr>
    </w:p>
    <w:p w:rsidR="00C07F62" w:rsidRPr="00C07F62" w:rsidRDefault="00C07F62" w:rsidP="00023C47">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b/>
          <w:bCs/>
          <w:color w:val="181818"/>
          <w:sz w:val="27"/>
          <w:szCs w:val="27"/>
          <w:lang w:eastAsia="ru-RU"/>
        </w:rPr>
        <w:t>Этапы реализации Программы:</w:t>
      </w:r>
    </w:p>
    <w:p w:rsidR="00C07F62" w:rsidRPr="00C07F62" w:rsidRDefault="00C07F62" w:rsidP="00023C47">
      <w:pPr>
        <w:shd w:val="clear" w:color="auto" w:fill="FFFFFF"/>
        <w:spacing w:after="0" w:line="182" w:lineRule="atLeast"/>
        <w:jc w:val="both"/>
        <w:rPr>
          <w:rFonts w:ascii="Arial" w:eastAsia="Times New Roman" w:hAnsi="Arial" w:cs="Arial"/>
          <w:color w:val="181818"/>
          <w:sz w:val="18"/>
          <w:szCs w:val="18"/>
          <w:lang w:eastAsia="ru-RU"/>
        </w:rPr>
      </w:pPr>
    </w:p>
    <w:p w:rsidR="00C07F62" w:rsidRPr="00C07F62" w:rsidRDefault="00C07F62" w:rsidP="00023C47">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Достижение реализации намеченных целей и задач планируется в три этапа:</w:t>
      </w:r>
    </w:p>
    <w:p w:rsidR="00C07F62" w:rsidRPr="00C07F62" w:rsidRDefault="00C07F62" w:rsidP="00023C47">
      <w:pPr>
        <w:shd w:val="clear" w:color="auto" w:fill="FFFFFF"/>
        <w:spacing w:after="0" w:line="182" w:lineRule="atLeast"/>
        <w:jc w:val="both"/>
        <w:rPr>
          <w:rFonts w:ascii="Arial" w:eastAsia="Times New Roman" w:hAnsi="Arial" w:cs="Arial"/>
          <w:color w:val="181818"/>
          <w:sz w:val="18"/>
          <w:szCs w:val="18"/>
          <w:lang w:eastAsia="ru-RU"/>
        </w:rPr>
      </w:pPr>
    </w:p>
    <w:p w:rsidR="00C07F62" w:rsidRPr="00C07F62" w:rsidRDefault="00C07F62" w:rsidP="00023C47">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b/>
          <w:bCs/>
          <w:color w:val="181818"/>
          <w:sz w:val="27"/>
          <w:szCs w:val="27"/>
          <w:lang w:eastAsia="ru-RU"/>
        </w:rPr>
        <w:t>Первый этап</w:t>
      </w:r>
      <w:r w:rsidRPr="00C07F62">
        <w:rPr>
          <w:rFonts w:ascii="Times New Roman" w:eastAsia="Times New Roman" w:hAnsi="Times New Roman" w:cs="Times New Roman"/>
          <w:color w:val="181818"/>
          <w:sz w:val="27"/>
          <w:szCs w:val="27"/>
          <w:lang w:eastAsia="ru-RU"/>
        </w:rPr>
        <w:t> (202</w:t>
      </w:r>
      <w:r w:rsidR="00643F03">
        <w:rPr>
          <w:rFonts w:ascii="Times New Roman" w:eastAsia="Times New Roman" w:hAnsi="Times New Roman" w:cs="Times New Roman"/>
          <w:color w:val="181818"/>
          <w:sz w:val="27"/>
          <w:szCs w:val="27"/>
          <w:lang w:eastAsia="ru-RU"/>
        </w:rPr>
        <w:t>1</w:t>
      </w:r>
      <w:r w:rsidRPr="00C07F62">
        <w:rPr>
          <w:rFonts w:ascii="Times New Roman" w:eastAsia="Times New Roman" w:hAnsi="Times New Roman" w:cs="Times New Roman"/>
          <w:color w:val="181818"/>
          <w:sz w:val="27"/>
          <w:szCs w:val="27"/>
          <w:lang w:eastAsia="ru-RU"/>
        </w:rPr>
        <w:t xml:space="preserve"> год) – диагностико - конструирующий, подготовительный к переходу от режима функционирования в режим развития: формирование учебно-методической базы. Максимально возможное и эффективное решение кадровых вопросов, структуризация направлений и сфер деятельности, управления и контроля, укрепление и перераспределение материально-технической базы </w:t>
      </w:r>
      <w:r w:rsidR="00842EF5">
        <w:rPr>
          <w:rFonts w:ascii="Times New Roman" w:eastAsia="Times New Roman" w:hAnsi="Times New Roman" w:cs="Times New Roman"/>
          <w:color w:val="181818"/>
          <w:sz w:val="27"/>
          <w:szCs w:val="27"/>
          <w:lang w:eastAsia="ru-RU"/>
        </w:rPr>
        <w:t>МАУ ДО «ДООЦ «Энергетик»</w:t>
      </w:r>
      <w:r w:rsidRPr="00C07F62">
        <w:rPr>
          <w:rFonts w:ascii="Times New Roman" w:eastAsia="Times New Roman" w:hAnsi="Times New Roman" w:cs="Times New Roman"/>
          <w:color w:val="181818"/>
          <w:sz w:val="27"/>
          <w:szCs w:val="27"/>
          <w:lang w:eastAsia="ru-RU"/>
        </w:rPr>
        <w:t xml:space="preserve">. Развитие системы взаимодействия с образовательными учреждениями, учреждениями </w:t>
      </w:r>
      <w:r w:rsidRPr="00C07F62">
        <w:rPr>
          <w:rFonts w:ascii="Times New Roman" w:eastAsia="Times New Roman" w:hAnsi="Times New Roman" w:cs="Times New Roman"/>
          <w:color w:val="181818"/>
          <w:sz w:val="27"/>
          <w:szCs w:val="27"/>
          <w:lang w:eastAsia="ru-RU"/>
        </w:rPr>
        <w:lastRenderedPageBreak/>
        <w:t>дополнительного образования детей, учреждениями культуры, физической культуры и спорта.</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p>
    <w:p w:rsidR="00C07F62" w:rsidRPr="00C07F62" w:rsidRDefault="00C07F62" w:rsidP="00842EF5">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b/>
          <w:bCs/>
          <w:color w:val="181818"/>
          <w:sz w:val="27"/>
          <w:szCs w:val="27"/>
          <w:lang w:eastAsia="ru-RU"/>
        </w:rPr>
        <w:t>Второй этап</w:t>
      </w:r>
      <w:r w:rsidRPr="00C07F62">
        <w:rPr>
          <w:rFonts w:ascii="Times New Roman" w:eastAsia="Times New Roman" w:hAnsi="Times New Roman" w:cs="Times New Roman"/>
          <w:color w:val="181818"/>
          <w:sz w:val="27"/>
          <w:szCs w:val="27"/>
          <w:lang w:eastAsia="ru-RU"/>
        </w:rPr>
        <w:t> (202</w:t>
      </w:r>
      <w:r w:rsidR="00643F03">
        <w:rPr>
          <w:rFonts w:ascii="Times New Roman" w:eastAsia="Times New Roman" w:hAnsi="Times New Roman" w:cs="Times New Roman"/>
          <w:color w:val="181818"/>
          <w:sz w:val="27"/>
          <w:szCs w:val="27"/>
          <w:lang w:eastAsia="ru-RU"/>
        </w:rPr>
        <w:t>2</w:t>
      </w:r>
      <w:r w:rsidRPr="00C07F62">
        <w:rPr>
          <w:rFonts w:ascii="Times New Roman" w:eastAsia="Times New Roman" w:hAnsi="Times New Roman" w:cs="Times New Roman"/>
          <w:color w:val="181818"/>
          <w:sz w:val="27"/>
          <w:szCs w:val="27"/>
          <w:lang w:eastAsia="ru-RU"/>
        </w:rPr>
        <w:t xml:space="preserve"> – 20</w:t>
      </w:r>
      <w:r w:rsidR="00842EF5">
        <w:rPr>
          <w:rFonts w:ascii="Times New Roman" w:eastAsia="Times New Roman" w:hAnsi="Times New Roman" w:cs="Times New Roman"/>
          <w:color w:val="181818"/>
          <w:sz w:val="27"/>
          <w:szCs w:val="27"/>
          <w:lang w:eastAsia="ru-RU"/>
        </w:rPr>
        <w:t xml:space="preserve">24 </w:t>
      </w:r>
      <w:r w:rsidRPr="00C07F62">
        <w:rPr>
          <w:rFonts w:ascii="Times New Roman" w:eastAsia="Times New Roman" w:hAnsi="Times New Roman" w:cs="Times New Roman"/>
          <w:color w:val="181818"/>
          <w:sz w:val="27"/>
          <w:szCs w:val="27"/>
          <w:lang w:eastAsia="ru-RU"/>
        </w:rPr>
        <w:t xml:space="preserve">гг.) – практический, реализация режима развития: формирование научно-методической базы; апробация новых программ, технологий в объединениях нового типа; расширение сферы услуг; прочное вхождение в образовательное и культурное пространство города </w:t>
      </w:r>
      <w:r w:rsidR="00842EF5">
        <w:rPr>
          <w:rFonts w:ascii="Times New Roman" w:eastAsia="Times New Roman" w:hAnsi="Times New Roman" w:cs="Times New Roman"/>
          <w:color w:val="181818"/>
          <w:sz w:val="27"/>
          <w:szCs w:val="27"/>
          <w:lang w:eastAsia="ru-RU"/>
        </w:rPr>
        <w:t>Володарска</w:t>
      </w:r>
      <w:r w:rsidRPr="00C07F62">
        <w:rPr>
          <w:rFonts w:ascii="Times New Roman" w:eastAsia="Times New Roman" w:hAnsi="Times New Roman" w:cs="Times New Roman"/>
          <w:color w:val="181818"/>
          <w:sz w:val="27"/>
          <w:szCs w:val="27"/>
          <w:lang w:eastAsia="ru-RU"/>
        </w:rPr>
        <w:t xml:space="preserve"> и </w:t>
      </w:r>
      <w:r w:rsidR="00842EF5">
        <w:rPr>
          <w:rFonts w:ascii="Times New Roman" w:eastAsia="Times New Roman" w:hAnsi="Times New Roman" w:cs="Times New Roman"/>
          <w:color w:val="181818"/>
          <w:sz w:val="27"/>
          <w:szCs w:val="27"/>
          <w:lang w:eastAsia="ru-RU"/>
        </w:rPr>
        <w:t xml:space="preserve">Володарского </w:t>
      </w:r>
      <w:r w:rsidRPr="00C07F62">
        <w:rPr>
          <w:rFonts w:ascii="Times New Roman" w:eastAsia="Times New Roman" w:hAnsi="Times New Roman" w:cs="Times New Roman"/>
          <w:color w:val="181818"/>
          <w:sz w:val="27"/>
          <w:szCs w:val="27"/>
          <w:lang w:eastAsia="ru-RU"/>
        </w:rPr>
        <w:t>муниципального района, Нижегородской области; создание материально-технической базы достаточного уровня.</w:t>
      </w:r>
    </w:p>
    <w:p w:rsidR="00C07F62" w:rsidRPr="00C07F62" w:rsidRDefault="00C07F62" w:rsidP="00842EF5">
      <w:pPr>
        <w:shd w:val="clear" w:color="auto" w:fill="FFFFFF"/>
        <w:spacing w:after="0" w:line="182" w:lineRule="atLeast"/>
        <w:jc w:val="both"/>
        <w:rPr>
          <w:rFonts w:ascii="Arial" w:eastAsia="Times New Roman" w:hAnsi="Arial" w:cs="Arial"/>
          <w:color w:val="181818"/>
          <w:sz w:val="18"/>
          <w:szCs w:val="18"/>
          <w:lang w:eastAsia="ru-RU"/>
        </w:rPr>
      </w:pPr>
    </w:p>
    <w:p w:rsidR="00C07F62" w:rsidRPr="00C07F62" w:rsidRDefault="00C07F62" w:rsidP="00842EF5">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b/>
          <w:bCs/>
          <w:color w:val="181818"/>
          <w:sz w:val="27"/>
          <w:szCs w:val="27"/>
          <w:lang w:eastAsia="ru-RU"/>
        </w:rPr>
        <w:t>Третий этап</w:t>
      </w:r>
      <w:r w:rsidRPr="00C07F62">
        <w:rPr>
          <w:rFonts w:ascii="Times New Roman" w:eastAsia="Times New Roman" w:hAnsi="Times New Roman" w:cs="Times New Roman"/>
          <w:color w:val="181818"/>
          <w:sz w:val="27"/>
          <w:szCs w:val="27"/>
          <w:lang w:eastAsia="ru-RU"/>
        </w:rPr>
        <w:t> (</w:t>
      </w:r>
      <w:r w:rsidR="00643F03">
        <w:rPr>
          <w:rFonts w:ascii="Times New Roman" w:eastAsia="Times New Roman" w:hAnsi="Times New Roman" w:cs="Times New Roman"/>
          <w:color w:val="181818"/>
          <w:sz w:val="27"/>
          <w:szCs w:val="27"/>
          <w:lang w:eastAsia="ru-RU"/>
        </w:rPr>
        <w:t>2024-</w:t>
      </w:r>
      <w:r w:rsidRPr="00C07F62">
        <w:rPr>
          <w:rFonts w:ascii="Times New Roman" w:eastAsia="Times New Roman" w:hAnsi="Times New Roman" w:cs="Times New Roman"/>
          <w:color w:val="181818"/>
          <w:sz w:val="27"/>
          <w:szCs w:val="27"/>
          <w:lang w:eastAsia="ru-RU"/>
        </w:rPr>
        <w:t>202</w:t>
      </w:r>
      <w:r w:rsidR="00842EF5">
        <w:rPr>
          <w:rFonts w:ascii="Times New Roman" w:eastAsia="Times New Roman" w:hAnsi="Times New Roman" w:cs="Times New Roman"/>
          <w:color w:val="181818"/>
          <w:sz w:val="27"/>
          <w:szCs w:val="27"/>
          <w:lang w:eastAsia="ru-RU"/>
        </w:rPr>
        <w:t>5</w:t>
      </w:r>
      <w:r w:rsidRPr="00C07F62">
        <w:rPr>
          <w:rFonts w:ascii="Times New Roman" w:eastAsia="Times New Roman" w:hAnsi="Times New Roman" w:cs="Times New Roman"/>
          <w:color w:val="181818"/>
          <w:sz w:val="27"/>
          <w:szCs w:val="27"/>
          <w:lang w:eastAsia="ru-RU"/>
        </w:rPr>
        <w:t xml:space="preserve"> год) – обобщающий, отработка и интерпретация данных за </w:t>
      </w:r>
      <w:r w:rsidR="00842EF5">
        <w:rPr>
          <w:rFonts w:ascii="Times New Roman" w:eastAsia="Times New Roman" w:hAnsi="Times New Roman" w:cs="Times New Roman"/>
          <w:color w:val="181818"/>
          <w:sz w:val="27"/>
          <w:szCs w:val="27"/>
          <w:lang w:eastAsia="ru-RU"/>
        </w:rPr>
        <w:t>5 лет</w:t>
      </w:r>
      <w:r w:rsidRPr="00C07F62">
        <w:rPr>
          <w:rFonts w:ascii="Times New Roman" w:eastAsia="Times New Roman" w:hAnsi="Times New Roman" w:cs="Times New Roman"/>
          <w:color w:val="181818"/>
          <w:sz w:val="27"/>
          <w:szCs w:val="27"/>
          <w:lang w:eastAsia="ru-RU"/>
        </w:rPr>
        <w:t xml:space="preserve">. Сопоставление результатов реализации программы с поставленными целями и задачами. Определение путей дальнейшего развития </w:t>
      </w:r>
      <w:r w:rsidR="00842EF5">
        <w:rPr>
          <w:rFonts w:ascii="Times New Roman" w:eastAsia="Times New Roman" w:hAnsi="Times New Roman" w:cs="Times New Roman"/>
          <w:color w:val="181818"/>
          <w:sz w:val="27"/>
          <w:szCs w:val="27"/>
          <w:lang w:eastAsia="ru-RU"/>
        </w:rPr>
        <w:t>МАУ ДО «ДООЦ «Энергетик».</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r w:rsidRPr="00C07F62">
        <w:rPr>
          <w:rFonts w:ascii="Times New Roman" w:eastAsia="Times New Roman" w:hAnsi="Times New Roman" w:cs="Times New Roman"/>
          <w:b/>
          <w:bCs/>
          <w:color w:val="181818"/>
          <w:sz w:val="27"/>
          <w:szCs w:val="27"/>
          <w:lang w:eastAsia="ru-RU"/>
        </w:rPr>
        <w:t>Структура Программы.</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p>
    <w:p w:rsidR="00C07F62" w:rsidRPr="00C07F62" w:rsidRDefault="00C07F62" w:rsidP="00C07F62">
      <w:pPr>
        <w:shd w:val="clear" w:color="auto" w:fill="FFFFFF"/>
        <w:spacing w:after="0" w:line="209" w:lineRule="atLeast"/>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1. Паспорт программы.</w:t>
      </w:r>
    </w:p>
    <w:p w:rsidR="00C07F62" w:rsidRPr="00C07F62" w:rsidRDefault="00C07F62" w:rsidP="00C07F62">
      <w:pPr>
        <w:shd w:val="clear" w:color="auto" w:fill="FFFFFF"/>
        <w:spacing w:after="0" w:line="209" w:lineRule="atLeast"/>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2. Введение в проблему.</w:t>
      </w:r>
    </w:p>
    <w:p w:rsidR="00C07F62" w:rsidRPr="00C07F62" w:rsidRDefault="00C07F62" w:rsidP="00C07F62">
      <w:pPr>
        <w:shd w:val="clear" w:color="auto" w:fill="FFFFFF"/>
        <w:spacing w:after="0" w:line="209" w:lineRule="atLeast"/>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2.1. Информационная справка.</w:t>
      </w:r>
    </w:p>
    <w:p w:rsidR="00C07F62" w:rsidRPr="00C07F62" w:rsidRDefault="00C07F62" w:rsidP="00C07F62">
      <w:pPr>
        <w:shd w:val="clear" w:color="auto" w:fill="FFFFFF"/>
        <w:spacing w:after="0" w:line="209" w:lineRule="atLeast"/>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2.2. Проблемно-ориентированный анализ </w:t>
      </w:r>
      <w:r w:rsidR="00842EF5">
        <w:rPr>
          <w:rFonts w:ascii="Times New Roman" w:eastAsia="Times New Roman" w:hAnsi="Times New Roman" w:cs="Times New Roman"/>
          <w:color w:val="181818"/>
          <w:sz w:val="27"/>
          <w:szCs w:val="27"/>
          <w:lang w:eastAsia="ru-RU"/>
        </w:rPr>
        <w:t xml:space="preserve">МАУ ДО «ДООЦ «Энергетик» </w:t>
      </w:r>
      <w:r w:rsidRPr="00C07F62">
        <w:rPr>
          <w:rFonts w:ascii="Times New Roman" w:eastAsia="Times New Roman" w:hAnsi="Times New Roman" w:cs="Times New Roman"/>
          <w:color w:val="181818"/>
          <w:sz w:val="27"/>
          <w:szCs w:val="27"/>
          <w:lang w:eastAsia="ru-RU"/>
        </w:rPr>
        <w:t>за 20</w:t>
      </w:r>
      <w:r w:rsidR="00842EF5">
        <w:rPr>
          <w:rFonts w:ascii="Times New Roman" w:eastAsia="Times New Roman" w:hAnsi="Times New Roman" w:cs="Times New Roman"/>
          <w:color w:val="181818"/>
          <w:sz w:val="27"/>
          <w:szCs w:val="27"/>
          <w:lang w:eastAsia="ru-RU"/>
        </w:rPr>
        <w:t>21</w:t>
      </w:r>
      <w:r w:rsidRPr="00C07F62">
        <w:rPr>
          <w:rFonts w:ascii="Times New Roman" w:eastAsia="Times New Roman" w:hAnsi="Times New Roman" w:cs="Times New Roman"/>
          <w:color w:val="181818"/>
          <w:sz w:val="27"/>
          <w:szCs w:val="27"/>
          <w:lang w:eastAsia="ru-RU"/>
        </w:rPr>
        <w:t>-20</w:t>
      </w:r>
      <w:r w:rsidR="00842EF5">
        <w:rPr>
          <w:rFonts w:ascii="Times New Roman" w:eastAsia="Times New Roman" w:hAnsi="Times New Roman" w:cs="Times New Roman"/>
          <w:color w:val="181818"/>
          <w:sz w:val="27"/>
          <w:szCs w:val="27"/>
          <w:lang w:eastAsia="ru-RU"/>
        </w:rPr>
        <w:t>25</w:t>
      </w:r>
      <w:r w:rsidRPr="00C07F62">
        <w:rPr>
          <w:rFonts w:ascii="Times New Roman" w:eastAsia="Times New Roman" w:hAnsi="Times New Roman" w:cs="Times New Roman"/>
          <w:color w:val="181818"/>
          <w:sz w:val="27"/>
          <w:szCs w:val="27"/>
          <w:lang w:eastAsia="ru-RU"/>
        </w:rPr>
        <w:t xml:space="preserve"> годы.</w:t>
      </w:r>
    </w:p>
    <w:p w:rsidR="00C07F62" w:rsidRPr="00C07F62" w:rsidRDefault="00C07F62" w:rsidP="00C07F62">
      <w:pPr>
        <w:shd w:val="clear" w:color="auto" w:fill="FFFFFF"/>
        <w:spacing w:after="0" w:line="209" w:lineRule="atLeast"/>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2.3. Концепция развития </w:t>
      </w:r>
      <w:r w:rsidR="00842EF5">
        <w:rPr>
          <w:rFonts w:ascii="Times New Roman" w:eastAsia="Times New Roman" w:hAnsi="Times New Roman" w:cs="Times New Roman"/>
          <w:color w:val="181818"/>
          <w:sz w:val="27"/>
          <w:szCs w:val="27"/>
          <w:lang w:eastAsia="ru-RU"/>
        </w:rPr>
        <w:t>МАУ ДО «ДООЦ «Энергетик».</w:t>
      </w:r>
    </w:p>
    <w:p w:rsidR="00C07F62" w:rsidRPr="00C07F62" w:rsidRDefault="00C07F62" w:rsidP="00C07F62">
      <w:pPr>
        <w:shd w:val="clear" w:color="auto" w:fill="FFFFFF"/>
        <w:spacing w:after="0" w:line="209" w:lineRule="atLeast"/>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2.4. Этапы реализации программы развития </w:t>
      </w:r>
      <w:r w:rsidR="00842EF5">
        <w:rPr>
          <w:rFonts w:ascii="Times New Roman" w:eastAsia="Times New Roman" w:hAnsi="Times New Roman" w:cs="Times New Roman"/>
          <w:color w:val="181818"/>
          <w:sz w:val="27"/>
          <w:szCs w:val="27"/>
          <w:lang w:eastAsia="ru-RU"/>
        </w:rPr>
        <w:t>МАУ ДО «ДООЦ «Энергетик»</w:t>
      </w:r>
      <w:r w:rsidRPr="00C07F62">
        <w:rPr>
          <w:rFonts w:ascii="Times New Roman" w:eastAsia="Times New Roman" w:hAnsi="Times New Roman" w:cs="Times New Roman"/>
          <w:color w:val="181818"/>
          <w:sz w:val="27"/>
          <w:szCs w:val="27"/>
          <w:lang w:eastAsia="ru-RU"/>
        </w:rPr>
        <w:t>.</w:t>
      </w:r>
    </w:p>
    <w:p w:rsidR="00C07F62" w:rsidRPr="00C07F62" w:rsidRDefault="00C07F62" w:rsidP="00C07F62">
      <w:pPr>
        <w:shd w:val="clear" w:color="auto" w:fill="FFFFFF"/>
        <w:spacing w:after="0" w:line="209" w:lineRule="atLeast"/>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2.5. Критерии оценки эффективности развития.</w:t>
      </w:r>
    </w:p>
    <w:p w:rsidR="00C07F62" w:rsidRPr="00C07F62" w:rsidRDefault="00C07F62" w:rsidP="00C07F62">
      <w:pPr>
        <w:shd w:val="clear" w:color="auto" w:fill="FFFFFF"/>
        <w:spacing w:after="0" w:line="209" w:lineRule="atLeast"/>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3. Прогноз ожидаемых положительных результатов.</w:t>
      </w:r>
    </w:p>
    <w:p w:rsidR="00C07F62" w:rsidRPr="00C07F62" w:rsidRDefault="00C07F62" w:rsidP="00C07F62">
      <w:pPr>
        <w:shd w:val="clear" w:color="auto" w:fill="FFFFFF"/>
        <w:spacing w:after="0" w:line="209" w:lineRule="atLeast"/>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4. Прогноз возможных негативных последствий и механизмов их компенсации.</w:t>
      </w:r>
    </w:p>
    <w:p w:rsidR="00C07F62" w:rsidRPr="00C07F62" w:rsidRDefault="00C07F62" w:rsidP="00C07F62">
      <w:pPr>
        <w:shd w:val="clear" w:color="auto" w:fill="FFFFFF"/>
        <w:spacing w:after="0" w:line="209" w:lineRule="atLeast"/>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5. Заключение.</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r w:rsidRPr="00C07F62">
        <w:rPr>
          <w:rFonts w:ascii="Times New Roman" w:eastAsia="Times New Roman" w:hAnsi="Times New Roman" w:cs="Times New Roman"/>
          <w:b/>
          <w:bCs/>
          <w:color w:val="181818"/>
          <w:sz w:val="27"/>
          <w:szCs w:val="27"/>
          <w:lang w:eastAsia="ru-RU"/>
        </w:rPr>
        <w:t>Приоритетные направления Программы.</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p>
    <w:p w:rsidR="00C07F62" w:rsidRPr="00C07F62" w:rsidRDefault="00C07F62" w:rsidP="00023C47">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Программа представляет собой непрерывную оздоровительно-</w:t>
      </w:r>
      <w:r w:rsidR="00494015">
        <w:rPr>
          <w:rFonts w:ascii="Times New Roman" w:eastAsia="Times New Roman" w:hAnsi="Times New Roman" w:cs="Times New Roman"/>
          <w:color w:val="181818"/>
          <w:sz w:val="27"/>
          <w:szCs w:val="27"/>
          <w:lang w:eastAsia="ru-RU"/>
        </w:rPr>
        <w:t>обр</w:t>
      </w:r>
      <w:r w:rsidR="00023C47">
        <w:rPr>
          <w:rFonts w:ascii="Times New Roman" w:eastAsia="Times New Roman" w:hAnsi="Times New Roman" w:cs="Times New Roman"/>
          <w:color w:val="181818"/>
          <w:sz w:val="27"/>
          <w:szCs w:val="27"/>
          <w:lang w:eastAsia="ru-RU"/>
        </w:rPr>
        <w:t>азовательную</w:t>
      </w:r>
      <w:r w:rsidRPr="00C07F62">
        <w:rPr>
          <w:rFonts w:ascii="Times New Roman" w:eastAsia="Times New Roman" w:hAnsi="Times New Roman" w:cs="Times New Roman"/>
          <w:color w:val="181818"/>
          <w:sz w:val="27"/>
          <w:szCs w:val="27"/>
          <w:lang w:eastAsia="ru-RU"/>
        </w:rPr>
        <w:t xml:space="preserve"> технологию, которая обеспечивает:</w:t>
      </w:r>
    </w:p>
    <w:p w:rsidR="00C07F62" w:rsidRPr="00C07F62" w:rsidRDefault="00C07F62" w:rsidP="00023C47">
      <w:pPr>
        <w:shd w:val="clear" w:color="auto" w:fill="FFFFFF"/>
        <w:spacing w:after="0" w:line="182" w:lineRule="atLeast"/>
        <w:jc w:val="both"/>
        <w:rPr>
          <w:rFonts w:ascii="Arial" w:eastAsia="Times New Roman" w:hAnsi="Arial" w:cs="Arial"/>
          <w:color w:val="181818"/>
          <w:sz w:val="18"/>
          <w:szCs w:val="18"/>
          <w:lang w:eastAsia="ru-RU"/>
        </w:rPr>
      </w:pPr>
    </w:p>
    <w:p w:rsidR="00C07F62" w:rsidRPr="00C07F62" w:rsidRDefault="00C07F62" w:rsidP="00023C47">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b/>
          <w:bCs/>
          <w:i/>
          <w:iCs/>
          <w:color w:val="181818"/>
          <w:sz w:val="27"/>
          <w:szCs w:val="27"/>
          <w:lang w:eastAsia="ru-RU"/>
        </w:rPr>
        <w:t>для детей</w:t>
      </w:r>
      <w:r w:rsidRPr="00C07F62">
        <w:rPr>
          <w:rFonts w:ascii="Times New Roman" w:eastAsia="Times New Roman" w:hAnsi="Times New Roman" w:cs="Times New Roman"/>
          <w:color w:val="181818"/>
          <w:sz w:val="27"/>
          <w:szCs w:val="27"/>
          <w:lang w:eastAsia="ru-RU"/>
        </w:rPr>
        <w:t> – отдых и оздоровление, приобретение практических навыков в творческой деятельности, развитие культуры, формирование необходимых личных качеств и социальных компетентностей;</w:t>
      </w:r>
    </w:p>
    <w:p w:rsidR="00C07F62" w:rsidRPr="00C07F62" w:rsidRDefault="00C07F62" w:rsidP="00023C47">
      <w:pPr>
        <w:shd w:val="clear" w:color="auto" w:fill="FFFFFF"/>
        <w:spacing w:after="0" w:line="182" w:lineRule="atLeast"/>
        <w:jc w:val="both"/>
        <w:rPr>
          <w:rFonts w:ascii="Arial" w:eastAsia="Times New Roman" w:hAnsi="Arial" w:cs="Arial"/>
          <w:color w:val="181818"/>
          <w:sz w:val="18"/>
          <w:szCs w:val="18"/>
          <w:lang w:eastAsia="ru-RU"/>
        </w:rPr>
      </w:pPr>
    </w:p>
    <w:p w:rsidR="00C07F62" w:rsidRPr="00C07F62" w:rsidRDefault="00C07F62" w:rsidP="00023C47">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b/>
          <w:bCs/>
          <w:i/>
          <w:iCs/>
          <w:color w:val="181818"/>
          <w:sz w:val="27"/>
          <w:szCs w:val="27"/>
          <w:lang w:eastAsia="ru-RU"/>
        </w:rPr>
        <w:t>для сотрудников</w:t>
      </w:r>
      <w:r w:rsidRPr="00C07F62">
        <w:rPr>
          <w:rFonts w:ascii="Times New Roman" w:eastAsia="Times New Roman" w:hAnsi="Times New Roman" w:cs="Times New Roman"/>
          <w:color w:val="181818"/>
          <w:sz w:val="27"/>
          <w:szCs w:val="27"/>
          <w:lang w:eastAsia="ru-RU"/>
        </w:rPr>
        <w:t> – повышение профессионального уровня, квалификации.</w:t>
      </w:r>
    </w:p>
    <w:p w:rsidR="00C07F62" w:rsidRPr="00C07F62" w:rsidRDefault="00C07F62" w:rsidP="00023C47">
      <w:pPr>
        <w:shd w:val="clear" w:color="auto" w:fill="FFFFFF"/>
        <w:spacing w:after="0" w:line="182" w:lineRule="atLeast"/>
        <w:jc w:val="both"/>
        <w:rPr>
          <w:rFonts w:ascii="Arial" w:eastAsia="Times New Roman" w:hAnsi="Arial" w:cs="Arial"/>
          <w:color w:val="181818"/>
          <w:sz w:val="18"/>
          <w:szCs w:val="18"/>
          <w:lang w:eastAsia="ru-RU"/>
        </w:rPr>
      </w:pPr>
    </w:p>
    <w:p w:rsidR="00C07F62" w:rsidRPr="00C07F62" w:rsidRDefault="00C07F62" w:rsidP="00023C47">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Опираясь на опыт работы в области оздоровительно-</w:t>
      </w:r>
      <w:r w:rsidR="00643F03">
        <w:rPr>
          <w:rFonts w:ascii="Times New Roman" w:eastAsia="Times New Roman" w:hAnsi="Times New Roman" w:cs="Times New Roman"/>
          <w:color w:val="181818"/>
          <w:sz w:val="27"/>
          <w:szCs w:val="27"/>
          <w:lang w:eastAsia="ru-RU"/>
        </w:rPr>
        <w:t>образовательной</w:t>
      </w:r>
      <w:r w:rsidRPr="00C07F62">
        <w:rPr>
          <w:rFonts w:ascii="Times New Roman" w:eastAsia="Times New Roman" w:hAnsi="Times New Roman" w:cs="Times New Roman"/>
          <w:color w:val="181818"/>
          <w:sz w:val="27"/>
          <w:szCs w:val="27"/>
          <w:lang w:eastAsia="ru-RU"/>
        </w:rPr>
        <w:t xml:space="preserve"> деятельности, Программа включает следующие направления:</w:t>
      </w:r>
    </w:p>
    <w:p w:rsidR="00C07F62" w:rsidRPr="00C07F62" w:rsidRDefault="00C07F62" w:rsidP="00023C47">
      <w:pPr>
        <w:shd w:val="clear" w:color="auto" w:fill="FFFFFF"/>
        <w:spacing w:after="0" w:line="182" w:lineRule="atLeast"/>
        <w:jc w:val="both"/>
        <w:rPr>
          <w:rFonts w:ascii="Arial" w:eastAsia="Times New Roman" w:hAnsi="Arial" w:cs="Arial"/>
          <w:color w:val="181818"/>
          <w:sz w:val="18"/>
          <w:szCs w:val="18"/>
          <w:lang w:eastAsia="ru-RU"/>
        </w:rPr>
      </w:pPr>
    </w:p>
    <w:p w:rsidR="00C07F62" w:rsidRPr="00C07F62" w:rsidRDefault="00C07F62" w:rsidP="00023C47">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b/>
          <w:bCs/>
          <w:color w:val="181818"/>
          <w:sz w:val="27"/>
          <w:szCs w:val="27"/>
          <w:lang w:eastAsia="ru-RU"/>
        </w:rPr>
        <w:t>1. Нормативно-правовое направление</w:t>
      </w:r>
      <w:r w:rsidRPr="00C07F62">
        <w:rPr>
          <w:rFonts w:ascii="Times New Roman" w:eastAsia="Times New Roman" w:hAnsi="Times New Roman" w:cs="Times New Roman"/>
          <w:color w:val="181818"/>
          <w:sz w:val="27"/>
          <w:szCs w:val="27"/>
          <w:lang w:eastAsia="ru-RU"/>
        </w:rPr>
        <w:t>, обеспечивающее реализацию прав и свобод ребенка в соответствии с нормативными документами.</w:t>
      </w:r>
    </w:p>
    <w:p w:rsidR="00C07F62" w:rsidRPr="00C07F62" w:rsidRDefault="00C07F62" w:rsidP="00023C47">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b/>
          <w:bCs/>
          <w:color w:val="181818"/>
          <w:sz w:val="27"/>
          <w:szCs w:val="27"/>
          <w:lang w:eastAsia="ru-RU"/>
        </w:rPr>
        <w:t>2.Научно-исследовательское и экспериментально-исследовательское направление</w:t>
      </w:r>
      <w:r w:rsidRPr="00C07F62">
        <w:rPr>
          <w:rFonts w:ascii="Times New Roman" w:eastAsia="Times New Roman" w:hAnsi="Times New Roman" w:cs="Times New Roman"/>
          <w:color w:val="181818"/>
          <w:sz w:val="27"/>
          <w:szCs w:val="27"/>
          <w:lang w:eastAsia="ru-RU"/>
        </w:rPr>
        <w:t>, предусматривающее осуществление деятельности на основе разработанных концепций, а также теоретические исследования, апробацию результатов и внедрение в оздоровительно-</w:t>
      </w:r>
      <w:r w:rsidR="00643F03">
        <w:rPr>
          <w:rFonts w:ascii="Times New Roman" w:eastAsia="Times New Roman" w:hAnsi="Times New Roman" w:cs="Times New Roman"/>
          <w:color w:val="181818"/>
          <w:sz w:val="27"/>
          <w:szCs w:val="27"/>
          <w:lang w:eastAsia="ru-RU"/>
        </w:rPr>
        <w:t>образовательный</w:t>
      </w:r>
      <w:r w:rsidRPr="00C07F62">
        <w:rPr>
          <w:rFonts w:ascii="Times New Roman" w:eastAsia="Times New Roman" w:hAnsi="Times New Roman" w:cs="Times New Roman"/>
          <w:color w:val="181818"/>
          <w:sz w:val="27"/>
          <w:szCs w:val="27"/>
          <w:lang w:eastAsia="ru-RU"/>
        </w:rPr>
        <w:t xml:space="preserve"> процесс </w:t>
      </w:r>
      <w:r w:rsidR="0083590E">
        <w:rPr>
          <w:rFonts w:ascii="Times New Roman" w:eastAsia="Times New Roman" w:hAnsi="Times New Roman" w:cs="Times New Roman"/>
          <w:color w:val="181818"/>
          <w:sz w:val="27"/>
          <w:szCs w:val="27"/>
          <w:lang w:eastAsia="ru-RU"/>
        </w:rPr>
        <w:t xml:space="preserve">МАУ ДО </w:t>
      </w:r>
      <w:r w:rsidR="0083590E">
        <w:rPr>
          <w:rFonts w:ascii="Times New Roman" w:eastAsia="Times New Roman" w:hAnsi="Times New Roman" w:cs="Times New Roman"/>
          <w:color w:val="181818"/>
          <w:sz w:val="27"/>
          <w:szCs w:val="27"/>
          <w:lang w:eastAsia="ru-RU"/>
        </w:rPr>
        <w:lastRenderedPageBreak/>
        <w:t xml:space="preserve">«ДООЦ «Энергетик» </w:t>
      </w:r>
      <w:r w:rsidRPr="00C07F62">
        <w:rPr>
          <w:rFonts w:ascii="Times New Roman" w:eastAsia="Times New Roman" w:hAnsi="Times New Roman" w:cs="Times New Roman"/>
          <w:color w:val="181818"/>
          <w:sz w:val="27"/>
          <w:szCs w:val="27"/>
          <w:lang w:eastAsia="ru-RU"/>
        </w:rPr>
        <w:t>инновационных психолого-педагогических технологий (методов, форм, средств и т.д.).</w:t>
      </w:r>
    </w:p>
    <w:p w:rsidR="00C07F62" w:rsidRPr="00C07F62" w:rsidRDefault="00C07F62" w:rsidP="00023C47">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b/>
          <w:bCs/>
          <w:color w:val="181818"/>
          <w:sz w:val="27"/>
          <w:szCs w:val="27"/>
          <w:lang w:eastAsia="ru-RU"/>
        </w:rPr>
        <w:t>3.</w:t>
      </w:r>
      <w:r w:rsidRPr="00C07F62">
        <w:rPr>
          <w:rFonts w:ascii="Times New Roman" w:eastAsia="Times New Roman" w:hAnsi="Times New Roman" w:cs="Times New Roman"/>
          <w:color w:val="181818"/>
          <w:sz w:val="27"/>
          <w:szCs w:val="27"/>
          <w:lang w:eastAsia="ru-RU"/>
        </w:rPr>
        <w:t> </w:t>
      </w:r>
      <w:r w:rsidRPr="00C07F62">
        <w:rPr>
          <w:rFonts w:ascii="Times New Roman" w:eastAsia="Times New Roman" w:hAnsi="Times New Roman" w:cs="Times New Roman"/>
          <w:b/>
          <w:bCs/>
          <w:color w:val="181818"/>
          <w:sz w:val="27"/>
          <w:szCs w:val="27"/>
          <w:lang w:eastAsia="ru-RU"/>
        </w:rPr>
        <w:t>Методическое направление</w:t>
      </w:r>
      <w:r w:rsidRPr="00C07F62">
        <w:rPr>
          <w:rFonts w:ascii="Times New Roman" w:eastAsia="Times New Roman" w:hAnsi="Times New Roman" w:cs="Times New Roman"/>
          <w:color w:val="181818"/>
          <w:sz w:val="27"/>
          <w:szCs w:val="27"/>
          <w:lang w:eastAsia="ru-RU"/>
        </w:rPr>
        <w:t xml:space="preserve">, заключающееся во внедрении в практику работы </w:t>
      </w:r>
      <w:r w:rsidR="0083590E">
        <w:rPr>
          <w:rFonts w:ascii="Times New Roman" w:eastAsia="Times New Roman" w:hAnsi="Times New Roman" w:cs="Times New Roman"/>
          <w:color w:val="181818"/>
          <w:sz w:val="27"/>
          <w:szCs w:val="27"/>
          <w:lang w:eastAsia="ru-RU"/>
        </w:rPr>
        <w:t>МАУ ДО «ДООЦ «Энергетик»</w:t>
      </w:r>
      <w:r w:rsidRPr="00C07F62">
        <w:rPr>
          <w:rFonts w:ascii="Times New Roman" w:eastAsia="Times New Roman" w:hAnsi="Times New Roman" w:cs="Times New Roman"/>
          <w:color w:val="181818"/>
          <w:sz w:val="27"/>
          <w:szCs w:val="27"/>
          <w:lang w:eastAsia="ru-RU"/>
        </w:rPr>
        <w:t xml:space="preserve"> научных разработок в области оздоровительно-</w:t>
      </w:r>
      <w:r w:rsidR="00643F03">
        <w:rPr>
          <w:rFonts w:ascii="Times New Roman" w:eastAsia="Times New Roman" w:hAnsi="Times New Roman" w:cs="Times New Roman"/>
          <w:color w:val="181818"/>
          <w:sz w:val="27"/>
          <w:szCs w:val="27"/>
          <w:lang w:eastAsia="ru-RU"/>
        </w:rPr>
        <w:t>образовательной</w:t>
      </w:r>
      <w:r w:rsidRPr="00C07F62">
        <w:rPr>
          <w:rFonts w:ascii="Times New Roman" w:eastAsia="Times New Roman" w:hAnsi="Times New Roman" w:cs="Times New Roman"/>
          <w:color w:val="181818"/>
          <w:sz w:val="27"/>
          <w:szCs w:val="27"/>
          <w:lang w:eastAsia="ru-RU"/>
        </w:rPr>
        <w:t xml:space="preserve"> деятельности, в обобщении педагогических технологий, ориентированных на интеграцию ранее полученных знаний с новыми знаниями.</w:t>
      </w:r>
    </w:p>
    <w:p w:rsidR="00C07F62" w:rsidRPr="00C07F62" w:rsidRDefault="00C07F62" w:rsidP="00023C47">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b/>
          <w:bCs/>
          <w:color w:val="181818"/>
          <w:sz w:val="27"/>
          <w:szCs w:val="27"/>
          <w:lang w:eastAsia="ru-RU"/>
        </w:rPr>
        <w:t>4.</w:t>
      </w:r>
      <w:r w:rsidRPr="00C07F62">
        <w:rPr>
          <w:rFonts w:ascii="Times New Roman" w:eastAsia="Times New Roman" w:hAnsi="Times New Roman" w:cs="Times New Roman"/>
          <w:color w:val="181818"/>
          <w:sz w:val="27"/>
          <w:szCs w:val="27"/>
          <w:lang w:eastAsia="ru-RU"/>
        </w:rPr>
        <w:t> </w:t>
      </w:r>
      <w:r w:rsidRPr="00C07F62">
        <w:rPr>
          <w:rFonts w:ascii="Times New Roman" w:eastAsia="Times New Roman" w:hAnsi="Times New Roman" w:cs="Times New Roman"/>
          <w:b/>
          <w:bCs/>
          <w:color w:val="181818"/>
          <w:sz w:val="27"/>
          <w:szCs w:val="27"/>
          <w:lang w:eastAsia="ru-RU"/>
        </w:rPr>
        <w:t>Организационное направление</w:t>
      </w:r>
      <w:r w:rsidRPr="00C07F62">
        <w:rPr>
          <w:rFonts w:ascii="Times New Roman" w:eastAsia="Times New Roman" w:hAnsi="Times New Roman" w:cs="Times New Roman"/>
          <w:color w:val="181818"/>
          <w:sz w:val="27"/>
          <w:szCs w:val="27"/>
          <w:lang w:eastAsia="ru-RU"/>
        </w:rPr>
        <w:t>, предусматривающее организацию и проведение мероприятий программы.</w:t>
      </w:r>
    </w:p>
    <w:p w:rsidR="00C07F62" w:rsidRPr="00C07F62" w:rsidRDefault="00C07F62" w:rsidP="00023C47">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b/>
          <w:bCs/>
          <w:color w:val="181818"/>
          <w:sz w:val="27"/>
          <w:szCs w:val="27"/>
          <w:lang w:eastAsia="ru-RU"/>
        </w:rPr>
        <w:t>5.</w:t>
      </w:r>
      <w:r w:rsidRPr="00C07F62">
        <w:rPr>
          <w:rFonts w:ascii="Times New Roman" w:eastAsia="Times New Roman" w:hAnsi="Times New Roman" w:cs="Times New Roman"/>
          <w:color w:val="181818"/>
          <w:sz w:val="27"/>
          <w:szCs w:val="27"/>
          <w:lang w:eastAsia="ru-RU"/>
        </w:rPr>
        <w:t> </w:t>
      </w:r>
      <w:r w:rsidRPr="00C07F62">
        <w:rPr>
          <w:rFonts w:ascii="Times New Roman" w:eastAsia="Times New Roman" w:hAnsi="Times New Roman" w:cs="Times New Roman"/>
          <w:b/>
          <w:bCs/>
          <w:color w:val="181818"/>
          <w:sz w:val="27"/>
          <w:szCs w:val="27"/>
          <w:lang w:eastAsia="ru-RU"/>
        </w:rPr>
        <w:t>Работа с кадрами</w:t>
      </w:r>
      <w:r w:rsidRPr="00C07F62">
        <w:rPr>
          <w:rFonts w:ascii="Times New Roman" w:eastAsia="Times New Roman" w:hAnsi="Times New Roman" w:cs="Times New Roman"/>
          <w:color w:val="181818"/>
          <w:sz w:val="27"/>
          <w:szCs w:val="27"/>
          <w:lang w:eastAsia="ru-RU"/>
        </w:rPr>
        <w:t xml:space="preserve"> предусматривает проведение консультаций, тренингов и занятий для педагогов </w:t>
      </w:r>
      <w:r w:rsidR="0083590E">
        <w:rPr>
          <w:rFonts w:ascii="Times New Roman" w:eastAsia="Times New Roman" w:hAnsi="Times New Roman" w:cs="Times New Roman"/>
          <w:color w:val="181818"/>
          <w:sz w:val="27"/>
          <w:szCs w:val="27"/>
          <w:lang w:eastAsia="ru-RU"/>
        </w:rPr>
        <w:t xml:space="preserve">МАУ ДО «ДООЦ «Энергетик», </w:t>
      </w:r>
      <w:r w:rsidRPr="00C07F62">
        <w:rPr>
          <w:rFonts w:ascii="Times New Roman" w:eastAsia="Times New Roman" w:hAnsi="Times New Roman" w:cs="Times New Roman"/>
          <w:color w:val="181818"/>
          <w:sz w:val="27"/>
          <w:szCs w:val="27"/>
          <w:lang w:eastAsia="ru-RU"/>
        </w:rPr>
        <w:t>а также обобщение и распространение передового педагогического опыта.</w:t>
      </w:r>
    </w:p>
    <w:p w:rsidR="00C07F62" w:rsidRPr="00C07F62" w:rsidRDefault="00C07F62" w:rsidP="00023C47">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b/>
          <w:bCs/>
          <w:color w:val="181818"/>
          <w:sz w:val="27"/>
          <w:szCs w:val="27"/>
          <w:lang w:eastAsia="ru-RU"/>
        </w:rPr>
        <w:t>6.</w:t>
      </w:r>
      <w:r w:rsidRPr="00C07F62">
        <w:rPr>
          <w:rFonts w:ascii="Times New Roman" w:eastAsia="Times New Roman" w:hAnsi="Times New Roman" w:cs="Times New Roman"/>
          <w:color w:val="181818"/>
          <w:sz w:val="27"/>
          <w:szCs w:val="27"/>
          <w:lang w:eastAsia="ru-RU"/>
        </w:rPr>
        <w:t> </w:t>
      </w:r>
      <w:r w:rsidRPr="00C07F62">
        <w:rPr>
          <w:rFonts w:ascii="Times New Roman" w:eastAsia="Times New Roman" w:hAnsi="Times New Roman" w:cs="Times New Roman"/>
          <w:b/>
          <w:bCs/>
          <w:color w:val="181818"/>
          <w:sz w:val="27"/>
          <w:szCs w:val="27"/>
          <w:lang w:eastAsia="ru-RU"/>
        </w:rPr>
        <w:t>Работа с семьей и общественными организациями</w:t>
      </w:r>
      <w:r w:rsidRPr="00C07F62">
        <w:rPr>
          <w:rFonts w:ascii="Times New Roman" w:eastAsia="Times New Roman" w:hAnsi="Times New Roman" w:cs="Times New Roman"/>
          <w:color w:val="181818"/>
          <w:sz w:val="27"/>
          <w:szCs w:val="27"/>
          <w:lang w:eastAsia="ru-RU"/>
        </w:rPr>
        <w:t xml:space="preserve"> предусматривает мероприятия, направленные на установление партнерских отношений с общественными организациями по поддержке детей и молодежи, создание информационной базы о службах и общественных организациях социально-психологической поддержки и реабилитации молодежи, информирование родителей о деятельности учреждения, распространение психолого-педагогических рекомендаций для родителей на сайте </w:t>
      </w:r>
      <w:r w:rsidR="0083590E">
        <w:rPr>
          <w:rFonts w:ascii="Times New Roman" w:eastAsia="Times New Roman" w:hAnsi="Times New Roman" w:cs="Times New Roman"/>
          <w:color w:val="181818"/>
          <w:sz w:val="27"/>
          <w:szCs w:val="27"/>
          <w:lang w:eastAsia="ru-RU"/>
        </w:rPr>
        <w:t xml:space="preserve">МАУ ДО «ДООЦ «Энергетик» </w:t>
      </w:r>
      <w:r w:rsidRPr="00C07F62">
        <w:rPr>
          <w:rFonts w:ascii="Times New Roman" w:eastAsia="Times New Roman" w:hAnsi="Times New Roman" w:cs="Times New Roman"/>
          <w:color w:val="181818"/>
          <w:sz w:val="27"/>
          <w:szCs w:val="27"/>
          <w:lang w:eastAsia="ru-RU"/>
        </w:rPr>
        <w:t xml:space="preserve">(Официальный сайт </w:t>
      </w:r>
      <w:hyperlink r:id="rId6" w:history="1">
        <w:r w:rsidR="000B12A2" w:rsidRPr="003036BD">
          <w:rPr>
            <w:rStyle w:val="a6"/>
            <w:rFonts w:ascii="Times New Roman" w:eastAsia="Times New Roman" w:hAnsi="Times New Roman" w:cs="Times New Roman"/>
            <w:sz w:val="27"/>
            <w:szCs w:val="27"/>
            <w:lang w:eastAsia="ru-RU"/>
          </w:rPr>
          <w:t>http://lager-energetik.ru/</w:t>
        </w:r>
      </w:hyperlink>
      <w:r w:rsidR="000B12A2">
        <w:rPr>
          <w:rFonts w:ascii="Times New Roman" w:eastAsia="Times New Roman" w:hAnsi="Times New Roman" w:cs="Times New Roman"/>
          <w:color w:val="181818"/>
          <w:sz w:val="27"/>
          <w:szCs w:val="27"/>
          <w:lang w:eastAsia="ru-RU"/>
        </w:rPr>
        <w:t xml:space="preserve">, страничка в ВКонтакте </w:t>
      </w:r>
      <w:hyperlink r:id="rId7" w:history="1">
        <w:r w:rsidR="000B12A2" w:rsidRPr="003036BD">
          <w:rPr>
            <w:rStyle w:val="a6"/>
            <w:rFonts w:ascii="Times New Roman" w:eastAsia="Times New Roman" w:hAnsi="Times New Roman" w:cs="Times New Roman"/>
            <w:sz w:val="27"/>
            <w:szCs w:val="27"/>
            <w:lang w:eastAsia="ru-RU"/>
          </w:rPr>
          <w:t>https://vk.com/dolenergetik</w:t>
        </w:r>
      </w:hyperlink>
      <w:r w:rsidR="000B12A2">
        <w:rPr>
          <w:rFonts w:ascii="Times New Roman" w:eastAsia="Times New Roman" w:hAnsi="Times New Roman" w:cs="Times New Roman"/>
          <w:color w:val="181818"/>
          <w:sz w:val="27"/>
          <w:szCs w:val="27"/>
          <w:lang w:eastAsia="ru-RU"/>
        </w:rPr>
        <w:t xml:space="preserve"> </w:t>
      </w:r>
      <w:r w:rsidRPr="00C07F62">
        <w:rPr>
          <w:rFonts w:ascii="Times New Roman" w:eastAsia="Times New Roman" w:hAnsi="Times New Roman" w:cs="Times New Roman"/>
          <w:color w:val="181818"/>
          <w:sz w:val="27"/>
          <w:szCs w:val="27"/>
          <w:lang w:eastAsia="ru-RU"/>
        </w:rPr>
        <w:t>).</w:t>
      </w:r>
    </w:p>
    <w:p w:rsidR="00C07F62" w:rsidRPr="00C07F62" w:rsidRDefault="00C07F62" w:rsidP="00023C47">
      <w:pPr>
        <w:shd w:val="clear" w:color="auto" w:fill="FFFFFF"/>
        <w:spacing w:after="0" w:line="182" w:lineRule="atLeast"/>
        <w:jc w:val="both"/>
        <w:rPr>
          <w:rFonts w:ascii="Arial" w:eastAsia="Times New Roman" w:hAnsi="Arial" w:cs="Arial"/>
          <w:color w:val="181818"/>
          <w:sz w:val="18"/>
          <w:szCs w:val="18"/>
          <w:lang w:eastAsia="ru-RU"/>
        </w:rPr>
      </w:pPr>
    </w:p>
    <w:p w:rsidR="00C07F62" w:rsidRPr="00C07F62" w:rsidRDefault="00C07F62" w:rsidP="00023C47">
      <w:pPr>
        <w:numPr>
          <w:ilvl w:val="0"/>
          <w:numId w:val="2"/>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b/>
          <w:bCs/>
          <w:color w:val="181818"/>
          <w:sz w:val="27"/>
          <w:szCs w:val="27"/>
          <w:lang w:eastAsia="ru-RU"/>
        </w:rPr>
        <w:t>ВВЕДЕНИЕ В ПРОБЛЕМУ</w:t>
      </w:r>
    </w:p>
    <w:p w:rsidR="00C07F62" w:rsidRPr="00C07F62" w:rsidRDefault="00C07F62" w:rsidP="00023C47">
      <w:pPr>
        <w:shd w:val="clear" w:color="auto" w:fill="FFFFFF"/>
        <w:spacing w:after="0" w:line="182" w:lineRule="atLeast"/>
        <w:jc w:val="both"/>
        <w:rPr>
          <w:rFonts w:ascii="Arial" w:eastAsia="Times New Roman" w:hAnsi="Arial" w:cs="Arial"/>
          <w:color w:val="181818"/>
          <w:sz w:val="18"/>
          <w:szCs w:val="18"/>
          <w:lang w:eastAsia="ru-RU"/>
        </w:rPr>
      </w:pPr>
    </w:p>
    <w:p w:rsidR="00C07F62" w:rsidRPr="00C07F62" w:rsidRDefault="00C07F62" w:rsidP="00023C47">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Концепция развития </w:t>
      </w:r>
      <w:r w:rsidR="0083590E">
        <w:rPr>
          <w:rFonts w:ascii="Times New Roman" w:eastAsia="Times New Roman" w:hAnsi="Times New Roman" w:cs="Times New Roman"/>
          <w:color w:val="181818"/>
          <w:sz w:val="27"/>
          <w:szCs w:val="27"/>
          <w:lang w:eastAsia="ru-RU"/>
        </w:rPr>
        <w:t xml:space="preserve">МАУ ДО «ДООЦ «Энергетик» </w:t>
      </w:r>
      <w:r w:rsidRPr="00C07F62">
        <w:rPr>
          <w:rFonts w:ascii="Times New Roman" w:eastAsia="Times New Roman" w:hAnsi="Times New Roman" w:cs="Times New Roman"/>
          <w:color w:val="181818"/>
          <w:sz w:val="27"/>
          <w:szCs w:val="27"/>
          <w:lang w:eastAsia="ru-RU"/>
        </w:rPr>
        <w:t xml:space="preserve">создана в связи с принятием решения администрацией </w:t>
      </w:r>
      <w:r w:rsidR="0083590E">
        <w:rPr>
          <w:rFonts w:ascii="Times New Roman" w:eastAsia="Times New Roman" w:hAnsi="Times New Roman" w:cs="Times New Roman"/>
          <w:color w:val="181818"/>
          <w:sz w:val="27"/>
          <w:szCs w:val="27"/>
          <w:lang w:eastAsia="ru-RU"/>
        </w:rPr>
        <w:t>МАУ ДО «ДООЦ «Энергетик»</w:t>
      </w:r>
      <w:r w:rsidRPr="00C07F62">
        <w:rPr>
          <w:rFonts w:ascii="Times New Roman" w:eastAsia="Times New Roman" w:hAnsi="Times New Roman" w:cs="Times New Roman"/>
          <w:color w:val="181818"/>
          <w:sz w:val="27"/>
          <w:szCs w:val="27"/>
          <w:lang w:eastAsia="ru-RU"/>
        </w:rPr>
        <w:t xml:space="preserve"> о выработки перспективных направлений развития услуг отдыха и оздоровления в период организации и проведения детского оздоровительного лагеря.</w:t>
      </w:r>
    </w:p>
    <w:p w:rsidR="00C07F62" w:rsidRPr="00C07F62" w:rsidRDefault="00C07F62" w:rsidP="00023C47">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Федеральный Закон «Об основных гарантиях прав ребенка в Российской Федерации» ст.12 гарантирует ребёнку право на отдых и оздоровление. Сложившаяся ситуация в системе отдыха и оздоровления Нижегородской области, новые потребности и возможности населения требуют изыскивать такие пути деятельности, которые могли бы соответствовать существующим условиям. Детский оздоровительный лагерь является целостным социальным организмом, подчиненным целям гуманистического развития личности, с особым стилем творческих отношений, поведения, образа жизни, деятельности и общения, отвечающий социальному заказу общества. В детском оздоровительном лагере возникают уникальные творческие возможности для освоения жизни ребенком самым непосредственным, естественным образом. Сегодня уже становится недостаточным требованием создание комфортных условий и хорошее питание детей. Основными составляющими жизнедеятельности ребенка в детском оздоровительном лагере, где гармонично сочетаются духовно-эстетические, рационально-познавательные, идейно-нравственные начала, становятся формирование нового жизненного опыта у ребенка, более углубленное осознание им единства своих прав, обязанностей и своей самостоятельности. Для ребят это важнейший период активного отдыха, оздоровления, творческого и интеллектуального развития, формирования </w:t>
      </w:r>
      <w:r w:rsidRPr="00C07F62">
        <w:rPr>
          <w:rFonts w:ascii="Times New Roman" w:eastAsia="Times New Roman" w:hAnsi="Times New Roman" w:cs="Times New Roman"/>
          <w:color w:val="181818"/>
          <w:sz w:val="27"/>
          <w:szCs w:val="27"/>
          <w:lang w:eastAsia="ru-RU"/>
        </w:rPr>
        <w:lastRenderedPageBreak/>
        <w:t>социальных компетенций, лидерских качеств. Дети с нетерпением ждут лета – и важно не обмануть их надежды и ожидания.</w:t>
      </w:r>
    </w:p>
    <w:p w:rsidR="00C07F62" w:rsidRPr="00C07F62" w:rsidRDefault="00C07F62" w:rsidP="00023C47">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Пребывание ребенка в </w:t>
      </w:r>
      <w:r w:rsidR="0083590E">
        <w:rPr>
          <w:rFonts w:ascii="Times New Roman" w:eastAsia="Times New Roman" w:hAnsi="Times New Roman" w:cs="Times New Roman"/>
          <w:color w:val="181818"/>
          <w:sz w:val="27"/>
          <w:szCs w:val="27"/>
          <w:lang w:eastAsia="ru-RU"/>
        </w:rPr>
        <w:t>МАУ ДО «ДООЦ «Энергетик»</w:t>
      </w:r>
      <w:r w:rsidRPr="00C07F62">
        <w:rPr>
          <w:rFonts w:ascii="Times New Roman" w:eastAsia="Times New Roman" w:hAnsi="Times New Roman" w:cs="Times New Roman"/>
          <w:color w:val="181818"/>
          <w:sz w:val="27"/>
          <w:szCs w:val="27"/>
          <w:lang w:eastAsia="ru-RU"/>
        </w:rPr>
        <w:t xml:space="preserve"> имеет ряд важных преимуществ. Во-первых, оптимальный двигательный режим, закаливание, сбалансированное питание, организованный режим дня, соответствующие гигиенические нормативы, требование соблюдения гигиенических навыков, правильный образ жизни, сочетание отдыха и труда, спорта и творчества. Во-вторых, высокий уровень организации коллективной жизни детей, построенный на принципах игры, романтики, инициативы, самостоятельности, самодеятельности, творчества и ведущий к самореализации и саморазвитию ребенка. В-третьих, в детском оздоровительном лагере тесно взаимодействуют педагогические, медицинские, социальные и индивидуальные связи, способствующие всестороннему раскрытию и развитию личности ребенка. Обстановка совместного проживания детей в группе сверстников позволяет обучать их нормам социальной жизни, поведению в коллективе, культуре взаимоотношений, располагает к проявлению инициативы, способствует приобщению к духовности, усвоению принципа безопасного и здорового образа жизни. Сегодня все большим спросом пользуются лагеря, которые предлагают интересную насыщенную программу дополнительного образования и развития ребенка. Популярностью у детей пользуются программы интеллектуально-творческой, лидерской, досугово-творческой, ценностно-ориентационной, спортивно-оздоровительной, экологической направленностей. Поэтому главная цель содержания летнего организованного отдыха детей и подростков состоит в том, чтобы создать такие условия и психологический климат, в которых ребенок сумел бы максимально осмыслить свою индивидуальность, раскрыть свои желания и потребности, постичь свои силы и способности, свое значение в жизни, в семье, в обществе и реализовать себя среди сверстников.</w:t>
      </w:r>
    </w:p>
    <w:p w:rsidR="00C07F62" w:rsidRPr="00C07F62" w:rsidRDefault="00C07F62" w:rsidP="00023C47">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Создание концепции развития </w:t>
      </w:r>
      <w:r w:rsidR="0083590E">
        <w:rPr>
          <w:rFonts w:ascii="Times New Roman" w:eastAsia="Times New Roman" w:hAnsi="Times New Roman" w:cs="Times New Roman"/>
          <w:color w:val="181818"/>
          <w:sz w:val="27"/>
          <w:szCs w:val="27"/>
          <w:lang w:eastAsia="ru-RU"/>
        </w:rPr>
        <w:t>МАУ ДО «ДООЦ «Энергетик»</w:t>
      </w:r>
      <w:r w:rsidRPr="00C07F62">
        <w:rPr>
          <w:rFonts w:ascii="Times New Roman" w:eastAsia="Times New Roman" w:hAnsi="Times New Roman" w:cs="Times New Roman"/>
          <w:color w:val="181818"/>
          <w:sz w:val="27"/>
          <w:szCs w:val="27"/>
          <w:lang w:eastAsia="ru-RU"/>
        </w:rPr>
        <w:t>- насущная потребность времени. Развитие – обязательный эле</w:t>
      </w:r>
      <w:r w:rsidR="00F06775">
        <w:rPr>
          <w:rFonts w:ascii="Times New Roman" w:eastAsia="Times New Roman" w:hAnsi="Times New Roman" w:cs="Times New Roman"/>
          <w:color w:val="181818"/>
          <w:sz w:val="27"/>
          <w:szCs w:val="27"/>
          <w:lang w:eastAsia="ru-RU"/>
        </w:rPr>
        <w:t xml:space="preserve">мент деятельности </w:t>
      </w:r>
      <w:r w:rsidRPr="00C07F62">
        <w:rPr>
          <w:rFonts w:ascii="Times New Roman" w:eastAsia="Times New Roman" w:hAnsi="Times New Roman" w:cs="Times New Roman"/>
          <w:color w:val="181818"/>
          <w:sz w:val="27"/>
          <w:szCs w:val="27"/>
          <w:lang w:eastAsia="ru-RU"/>
        </w:rPr>
        <w:t>оздоровительно</w:t>
      </w:r>
      <w:r w:rsidR="00F06775">
        <w:rPr>
          <w:rFonts w:ascii="Times New Roman" w:eastAsia="Times New Roman" w:hAnsi="Times New Roman" w:cs="Times New Roman"/>
          <w:color w:val="181818"/>
          <w:sz w:val="27"/>
          <w:szCs w:val="27"/>
          <w:lang w:eastAsia="ru-RU"/>
        </w:rPr>
        <w:t>-образовательного</w:t>
      </w:r>
      <w:r w:rsidRPr="00C07F62">
        <w:rPr>
          <w:rFonts w:ascii="Times New Roman" w:eastAsia="Times New Roman" w:hAnsi="Times New Roman" w:cs="Times New Roman"/>
          <w:color w:val="181818"/>
          <w:sz w:val="27"/>
          <w:szCs w:val="27"/>
          <w:lang w:eastAsia="ru-RU"/>
        </w:rPr>
        <w:t xml:space="preserve"> учреждения, призванного, с одной стороны, реагировать на изменения социокультурной и экономической жизни общества, с другой, решать вопросы создания привлекательного имиджа учреждения, эффективно действующего на рынке услуг отдыха и оздоровления.</w:t>
      </w:r>
    </w:p>
    <w:p w:rsidR="00C07F62" w:rsidRPr="00C07F62" w:rsidRDefault="00C07F62" w:rsidP="00023C47">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Дети созданы для Любви и Добра. Оторвавшись от обыденной домашней и школьной жизни, они обязательно должны попасть в царство Любви и Заботы, Игры и Дружбы. Именно такую обстановку готовы создать для своих мальчишек и девчонок администрация, педагоги и весь обслуживающий персонал </w:t>
      </w:r>
      <w:r w:rsidR="0083590E">
        <w:rPr>
          <w:rFonts w:ascii="Times New Roman" w:eastAsia="Times New Roman" w:hAnsi="Times New Roman" w:cs="Times New Roman"/>
          <w:color w:val="181818"/>
          <w:sz w:val="27"/>
          <w:szCs w:val="27"/>
          <w:lang w:eastAsia="ru-RU"/>
        </w:rPr>
        <w:t xml:space="preserve">МАУ ДО «ДООЦ «Энергетик». </w:t>
      </w:r>
      <w:r w:rsidRPr="00C07F62">
        <w:rPr>
          <w:rFonts w:ascii="Times New Roman" w:eastAsia="Times New Roman" w:hAnsi="Times New Roman" w:cs="Times New Roman"/>
          <w:color w:val="181818"/>
          <w:sz w:val="27"/>
          <w:szCs w:val="27"/>
          <w:lang w:eastAsia="ru-RU"/>
        </w:rPr>
        <w:t xml:space="preserve">В копилке дел много интересных познавательно-игровых, творческих программ. Главной целью всех смен является не только оздоровление детей и подростков, но и организация досуга отдыхающих через работу </w:t>
      </w:r>
      <w:r w:rsidR="00F807BE">
        <w:rPr>
          <w:rFonts w:ascii="Times New Roman" w:eastAsia="Times New Roman" w:hAnsi="Times New Roman" w:cs="Times New Roman"/>
          <w:color w:val="181818"/>
          <w:sz w:val="27"/>
          <w:szCs w:val="27"/>
          <w:lang w:eastAsia="ru-RU"/>
        </w:rPr>
        <w:t>мастерских по ин</w:t>
      </w:r>
      <w:r w:rsidR="000B12A2">
        <w:rPr>
          <w:rFonts w:ascii="Times New Roman" w:eastAsia="Times New Roman" w:hAnsi="Times New Roman" w:cs="Times New Roman"/>
          <w:color w:val="181818"/>
          <w:sz w:val="27"/>
          <w:szCs w:val="27"/>
          <w:lang w:eastAsia="ru-RU"/>
        </w:rPr>
        <w:t>тересам</w:t>
      </w:r>
      <w:r w:rsidRPr="00C07F62">
        <w:rPr>
          <w:rFonts w:ascii="Times New Roman" w:eastAsia="Times New Roman" w:hAnsi="Times New Roman" w:cs="Times New Roman"/>
          <w:color w:val="181818"/>
          <w:sz w:val="27"/>
          <w:szCs w:val="27"/>
          <w:lang w:eastAsia="ru-RU"/>
        </w:rPr>
        <w:t>, разработку и реализацию социальных проектов, создание условий для занятия любимым делом, то есть социализация юных граждан.</w:t>
      </w:r>
    </w:p>
    <w:p w:rsidR="00C07F62" w:rsidRPr="00C07F62" w:rsidRDefault="00C07F62" w:rsidP="00023C47">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Управление развитием загородных лагерей без программы характерно для массовой практики, а программное – является результатом передового прогрессивного опыта, создания практики обновлённого воспитания. </w:t>
      </w:r>
      <w:r w:rsidRPr="00C07F62">
        <w:rPr>
          <w:rFonts w:ascii="Times New Roman" w:eastAsia="Times New Roman" w:hAnsi="Times New Roman" w:cs="Times New Roman"/>
          <w:color w:val="181818"/>
          <w:sz w:val="27"/>
          <w:szCs w:val="27"/>
          <w:lang w:eastAsia="ru-RU"/>
        </w:rPr>
        <w:lastRenderedPageBreak/>
        <w:t>Перспективное видение новой модели детской оздоровительной организации, её развитие зависит от новых форм, технологий, инновационной экспериментально-исследовательской работы коллектива. Оно является залогом решения всех задач, стоящих перед коллективами педагогическим и детским, перед родителями ребят, общественностью.</w:t>
      </w:r>
    </w:p>
    <w:p w:rsidR="00C07F62" w:rsidRPr="00C07F62" w:rsidRDefault="00C07F62" w:rsidP="00023C47">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Основное назначение Программы развития </w:t>
      </w:r>
      <w:r w:rsidR="00A1060E">
        <w:rPr>
          <w:rFonts w:ascii="Times New Roman" w:eastAsia="Times New Roman" w:hAnsi="Times New Roman" w:cs="Times New Roman"/>
          <w:color w:val="181818"/>
          <w:sz w:val="27"/>
          <w:szCs w:val="27"/>
          <w:lang w:eastAsia="ru-RU"/>
        </w:rPr>
        <w:t xml:space="preserve">МАУ ДО «ДООЦ «Энергетик» </w:t>
      </w:r>
      <w:r w:rsidRPr="00C07F62">
        <w:rPr>
          <w:rFonts w:ascii="Times New Roman" w:eastAsia="Times New Roman" w:hAnsi="Times New Roman" w:cs="Times New Roman"/>
          <w:color w:val="181818"/>
          <w:sz w:val="27"/>
          <w:szCs w:val="27"/>
          <w:lang w:eastAsia="ru-RU"/>
        </w:rPr>
        <w:t>– быть средством интеграции и мобилизации всего коллектива на достижение целей её развития, что определяется решением следующих задач:</w:t>
      </w:r>
    </w:p>
    <w:p w:rsidR="00C07F62" w:rsidRPr="00C07F62" w:rsidRDefault="00C07F62" w:rsidP="00023C47">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созданием благоприятных условий для стабилизации и развития системы отдыха, досуга, оздоровления и занятости детей в каникулярный период;</w:t>
      </w:r>
    </w:p>
    <w:p w:rsidR="00C07F62" w:rsidRPr="00C07F62" w:rsidRDefault="00C07F62" w:rsidP="00023C47">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обеспечением условий для саморазвития личности ребенка, приобретения им нового социального опыта;</w:t>
      </w:r>
    </w:p>
    <w:p w:rsidR="00C07F62" w:rsidRPr="00C07F62" w:rsidRDefault="00C07F62" w:rsidP="00023C47">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организацией восстановления физического и психического потенциала детей, обеспечением их социально-психологической комфортностью;</w:t>
      </w:r>
    </w:p>
    <w:p w:rsidR="00C07F62" w:rsidRPr="00C07F62" w:rsidRDefault="00C07F62" w:rsidP="00023C47">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обновлением деятельности отдельных звеньев организации.</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p>
    <w:p w:rsidR="00C07F62" w:rsidRPr="00C07F62" w:rsidRDefault="00C07F62" w:rsidP="000B12A2">
      <w:pPr>
        <w:shd w:val="clear" w:color="auto" w:fill="FFFFFF"/>
        <w:spacing w:after="0" w:line="240" w:lineRule="auto"/>
        <w:rPr>
          <w:rFonts w:ascii="Arial" w:eastAsia="Times New Roman" w:hAnsi="Arial" w:cs="Arial"/>
          <w:color w:val="181818"/>
          <w:sz w:val="18"/>
          <w:szCs w:val="18"/>
          <w:lang w:eastAsia="ru-RU"/>
        </w:rPr>
      </w:pPr>
    </w:p>
    <w:p w:rsidR="00C07F62" w:rsidRPr="000B12A2" w:rsidRDefault="00C07F62" w:rsidP="000B12A2">
      <w:pPr>
        <w:numPr>
          <w:ilvl w:val="1"/>
          <w:numId w:val="3"/>
        </w:numPr>
        <w:shd w:val="clear" w:color="auto" w:fill="FFFFFF"/>
        <w:spacing w:after="0" w:line="182" w:lineRule="atLeast"/>
        <w:ind w:left="0"/>
        <w:jc w:val="center"/>
        <w:rPr>
          <w:rFonts w:ascii="Arial" w:eastAsia="Times New Roman" w:hAnsi="Arial" w:cs="Arial"/>
          <w:b/>
          <w:color w:val="181818"/>
          <w:sz w:val="18"/>
          <w:szCs w:val="18"/>
          <w:lang w:eastAsia="ru-RU"/>
        </w:rPr>
      </w:pPr>
      <w:r w:rsidRPr="000B12A2">
        <w:rPr>
          <w:rFonts w:ascii="Times New Roman" w:eastAsia="Times New Roman" w:hAnsi="Times New Roman" w:cs="Times New Roman"/>
          <w:b/>
          <w:bCs/>
          <w:color w:val="181818"/>
          <w:sz w:val="27"/>
          <w:szCs w:val="27"/>
          <w:lang w:eastAsia="ru-RU"/>
        </w:rPr>
        <w:t>ИНФОРМАЦИОННАЯ СПРАВКА</w:t>
      </w:r>
      <w:r w:rsidR="000B12A2" w:rsidRPr="000B12A2">
        <w:rPr>
          <w:rFonts w:ascii="Times New Roman" w:eastAsia="Times New Roman" w:hAnsi="Times New Roman" w:cs="Times New Roman"/>
          <w:b/>
          <w:bCs/>
          <w:color w:val="181818"/>
          <w:sz w:val="27"/>
          <w:szCs w:val="27"/>
          <w:lang w:eastAsia="ru-RU"/>
        </w:rPr>
        <w:t xml:space="preserve"> </w:t>
      </w:r>
      <w:r w:rsidR="000B12A2" w:rsidRPr="000B12A2">
        <w:rPr>
          <w:rFonts w:ascii="Times New Roman" w:eastAsia="Times New Roman" w:hAnsi="Times New Roman" w:cs="Times New Roman"/>
          <w:b/>
          <w:color w:val="181818"/>
          <w:sz w:val="27"/>
          <w:szCs w:val="27"/>
          <w:lang w:eastAsia="ru-RU"/>
        </w:rPr>
        <w:t>МАУ ДО «ДООЦ «Э</w:t>
      </w:r>
      <w:r w:rsidR="000B12A2">
        <w:rPr>
          <w:rFonts w:ascii="Times New Roman" w:eastAsia="Times New Roman" w:hAnsi="Times New Roman" w:cs="Times New Roman"/>
          <w:b/>
          <w:color w:val="181818"/>
          <w:sz w:val="27"/>
          <w:szCs w:val="27"/>
          <w:lang w:eastAsia="ru-RU"/>
        </w:rPr>
        <w:t>НЕРГЕТИК</w:t>
      </w:r>
      <w:r w:rsidR="000B12A2" w:rsidRPr="000B12A2">
        <w:rPr>
          <w:rFonts w:ascii="Times New Roman" w:eastAsia="Times New Roman" w:hAnsi="Times New Roman" w:cs="Times New Roman"/>
          <w:b/>
          <w:color w:val="181818"/>
          <w:sz w:val="27"/>
          <w:szCs w:val="27"/>
          <w:lang w:eastAsia="ru-RU"/>
        </w:rPr>
        <w:t>»</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p>
    <w:p w:rsidR="00256A16" w:rsidRPr="00991350" w:rsidRDefault="009425F6" w:rsidP="00256A16">
      <w:pPr>
        <w:shd w:val="clear" w:color="auto" w:fill="FFFFFF"/>
        <w:spacing w:before="264" w:after="264" w:line="240" w:lineRule="auto"/>
        <w:ind w:firstLine="720"/>
        <w:jc w:val="both"/>
        <w:rPr>
          <w:rFonts w:ascii="Times New Roman" w:hAnsi="Times New Roman" w:cs="Times New Roman"/>
          <w:sz w:val="28"/>
          <w:szCs w:val="28"/>
          <w:shd w:val="clear" w:color="auto" w:fill="FFFFFF"/>
        </w:rPr>
      </w:pPr>
      <w:r w:rsidRPr="00256A16">
        <w:rPr>
          <w:rFonts w:ascii="Times New Roman" w:eastAsia="Times New Roman" w:hAnsi="Times New Roman" w:cs="Times New Roman"/>
          <w:color w:val="181818"/>
          <w:sz w:val="28"/>
          <w:szCs w:val="28"/>
          <w:lang w:eastAsia="ru-RU"/>
        </w:rPr>
        <w:t xml:space="preserve">Лагерь </w:t>
      </w:r>
      <w:r w:rsidR="00C07F62" w:rsidRPr="00256A16">
        <w:rPr>
          <w:rFonts w:ascii="Times New Roman" w:eastAsia="Times New Roman" w:hAnsi="Times New Roman" w:cs="Times New Roman"/>
          <w:color w:val="181818"/>
          <w:sz w:val="28"/>
          <w:szCs w:val="28"/>
          <w:lang w:eastAsia="ru-RU"/>
        </w:rPr>
        <w:t>существует с 19</w:t>
      </w:r>
      <w:r w:rsidRPr="00256A16">
        <w:rPr>
          <w:rFonts w:ascii="Times New Roman" w:eastAsia="Times New Roman" w:hAnsi="Times New Roman" w:cs="Times New Roman"/>
          <w:color w:val="181818"/>
          <w:sz w:val="28"/>
          <w:szCs w:val="28"/>
          <w:lang w:eastAsia="ru-RU"/>
        </w:rPr>
        <w:t>68</w:t>
      </w:r>
      <w:r w:rsidR="00C07F62" w:rsidRPr="00256A16">
        <w:rPr>
          <w:rFonts w:ascii="Times New Roman" w:eastAsia="Times New Roman" w:hAnsi="Times New Roman" w:cs="Times New Roman"/>
          <w:color w:val="181818"/>
          <w:sz w:val="28"/>
          <w:szCs w:val="28"/>
          <w:lang w:eastAsia="ru-RU"/>
        </w:rPr>
        <w:t xml:space="preserve"> года.</w:t>
      </w:r>
      <w:r w:rsidRPr="00256A16">
        <w:rPr>
          <w:rFonts w:ascii="Times New Roman" w:eastAsia="Times New Roman" w:hAnsi="Times New Roman" w:cs="Times New Roman"/>
          <w:color w:val="181818"/>
          <w:sz w:val="28"/>
          <w:szCs w:val="28"/>
          <w:lang w:eastAsia="ru-RU"/>
        </w:rPr>
        <w:t xml:space="preserve"> Статус МАУ ДО «ДООЦ «Энергетик» л</w:t>
      </w:r>
      <w:r w:rsidR="00C07F62" w:rsidRPr="00256A16">
        <w:rPr>
          <w:rFonts w:ascii="Times New Roman" w:eastAsia="Times New Roman" w:hAnsi="Times New Roman" w:cs="Times New Roman"/>
          <w:color w:val="181818"/>
          <w:sz w:val="28"/>
          <w:szCs w:val="28"/>
          <w:lang w:eastAsia="ru-RU"/>
        </w:rPr>
        <w:t>агерь</w:t>
      </w:r>
      <w:r w:rsidRPr="00256A16">
        <w:rPr>
          <w:rFonts w:ascii="Times New Roman" w:eastAsia="Times New Roman" w:hAnsi="Times New Roman" w:cs="Times New Roman"/>
          <w:color w:val="181818"/>
          <w:sz w:val="28"/>
          <w:szCs w:val="28"/>
          <w:lang w:eastAsia="ru-RU"/>
        </w:rPr>
        <w:t xml:space="preserve"> приобрел</w:t>
      </w:r>
      <w:r w:rsidR="00C07F62" w:rsidRPr="00256A16">
        <w:rPr>
          <w:rFonts w:ascii="Times New Roman" w:eastAsia="Times New Roman" w:hAnsi="Times New Roman" w:cs="Times New Roman"/>
          <w:color w:val="181818"/>
          <w:sz w:val="28"/>
          <w:szCs w:val="28"/>
          <w:lang w:eastAsia="ru-RU"/>
        </w:rPr>
        <w:t xml:space="preserve"> </w:t>
      </w:r>
      <w:r w:rsidRPr="00256A16">
        <w:rPr>
          <w:rFonts w:ascii="Times New Roman" w:eastAsia="Times New Roman" w:hAnsi="Times New Roman" w:cs="Times New Roman"/>
          <w:color w:val="181818"/>
          <w:sz w:val="28"/>
          <w:szCs w:val="28"/>
          <w:lang w:eastAsia="ru-RU"/>
        </w:rPr>
        <w:t xml:space="preserve">в 2012 году и </w:t>
      </w:r>
      <w:r w:rsidR="00C07F62" w:rsidRPr="00256A16">
        <w:rPr>
          <w:rFonts w:ascii="Times New Roman" w:eastAsia="Times New Roman" w:hAnsi="Times New Roman" w:cs="Times New Roman"/>
          <w:color w:val="181818"/>
          <w:sz w:val="28"/>
          <w:szCs w:val="28"/>
          <w:lang w:eastAsia="ru-RU"/>
        </w:rPr>
        <w:t>работает по проектам и программам различной направленности</w:t>
      </w:r>
      <w:r w:rsidRPr="00256A16">
        <w:rPr>
          <w:rFonts w:ascii="Times New Roman" w:eastAsia="Times New Roman" w:hAnsi="Times New Roman" w:cs="Times New Roman"/>
          <w:color w:val="181818"/>
          <w:sz w:val="28"/>
          <w:szCs w:val="28"/>
          <w:lang w:eastAsia="ru-RU"/>
        </w:rPr>
        <w:t xml:space="preserve">. </w:t>
      </w:r>
      <w:r w:rsidR="00C07F62" w:rsidRPr="00256A16">
        <w:rPr>
          <w:rFonts w:ascii="Times New Roman" w:eastAsia="Times New Roman" w:hAnsi="Times New Roman" w:cs="Times New Roman"/>
          <w:color w:val="181818"/>
          <w:sz w:val="28"/>
          <w:szCs w:val="28"/>
          <w:lang w:eastAsia="ru-RU"/>
        </w:rPr>
        <w:t xml:space="preserve"> </w:t>
      </w:r>
      <w:r w:rsidR="00EE69F5" w:rsidRPr="00256A16">
        <w:rPr>
          <w:rFonts w:ascii="Times New Roman" w:eastAsia="Times New Roman" w:hAnsi="Times New Roman" w:cs="Times New Roman"/>
          <w:color w:val="181818"/>
          <w:sz w:val="28"/>
          <w:szCs w:val="28"/>
          <w:lang w:eastAsia="ru-RU"/>
        </w:rPr>
        <w:t>За это время лагерь реализовал работу</w:t>
      </w:r>
      <w:r w:rsidR="00C07F62" w:rsidRPr="00256A16">
        <w:rPr>
          <w:rFonts w:ascii="Times New Roman" w:eastAsia="Times New Roman" w:hAnsi="Times New Roman" w:cs="Times New Roman"/>
          <w:color w:val="181818"/>
          <w:sz w:val="28"/>
          <w:szCs w:val="28"/>
          <w:lang w:eastAsia="ru-RU"/>
        </w:rPr>
        <w:t xml:space="preserve"> по</w:t>
      </w:r>
      <w:r w:rsidR="00EE69F5" w:rsidRPr="00256A16">
        <w:rPr>
          <w:rFonts w:ascii="Times New Roman" w:eastAsia="Times New Roman" w:hAnsi="Times New Roman" w:cs="Times New Roman"/>
          <w:color w:val="181818"/>
          <w:sz w:val="28"/>
          <w:szCs w:val="28"/>
          <w:lang w:eastAsia="ru-RU"/>
        </w:rPr>
        <w:t xml:space="preserve"> таким </w:t>
      </w:r>
      <w:r w:rsidR="001B248E" w:rsidRPr="00256A16">
        <w:rPr>
          <w:rFonts w:ascii="Times New Roman" w:eastAsia="Times New Roman" w:hAnsi="Times New Roman" w:cs="Times New Roman"/>
          <w:color w:val="181818"/>
          <w:sz w:val="28"/>
          <w:szCs w:val="28"/>
          <w:lang w:eastAsia="ru-RU"/>
        </w:rPr>
        <w:t xml:space="preserve">круглогодичным </w:t>
      </w:r>
      <w:r w:rsidR="00C07F62" w:rsidRPr="00256A16">
        <w:rPr>
          <w:rFonts w:ascii="Times New Roman" w:eastAsia="Times New Roman" w:hAnsi="Times New Roman" w:cs="Times New Roman"/>
          <w:color w:val="181818"/>
          <w:sz w:val="28"/>
          <w:szCs w:val="28"/>
          <w:lang w:eastAsia="ru-RU"/>
        </w:rPr>
        <w:t>программ</w:t>
      </w:r>
      <w:r w:rsidR="00EE69F5" w:rsidRPr="00256A16">
        <w:rPr>
          <w:rFonts w:ascii="Times New Roman" w:eastAsia="Times New Roman" w:hAnsi="Times New Roman" w:cs="Times New Roman"/>
          <w:color w:val="181818"/>
          <w:sz w:val="28"/>
          <w:szCs w:val="28"/>
          <w:lang w:eastAsia="ru-RU"/>
        </w:rPr>
        <w:t>ам</w:t>
      </w:r>
      <w:r w:rsidR="001B248E" w:rsidRPr="00256A16">
        <w:rPr>
          <w:rFonts w:ascii="Times New Roman" w:eastAsia="Times New Roman" w:hAnsi="Times New Roman" w:cs="Times New Roman"/>
          <w:color w:val="181818"/>
          <w:sz w:val="28"/>
          <w:szCs w:val="28"/>
          <w:lang w:eastAsia="ru-RU"/>
        </w:rPr>
        <w:t xml:space="preserve"> деятельности</w:t>
      </w:r>
      <w:r w:rsidR="00EE69F5" w:rsidRPr="00256A16">
        <w:rPr>
          <w:rFonts w:ascii="Times New Roman" w:eastAsia="Times New Roman" w:hAnsi="Times New Roman" w:cs="Times New Roman"/>
          <w:color w:val="181818"/>
          <w:sz w:val="28"/>
          <w:szCs w:val="28"/>
          <w:lang w:eastAsia="ru-RU"/>
        </w:rPr>
        <w:t>, как</w:t>
      </w:r>
      <w:r w:rsidR="00C07F62" w:rsidRPr="00256A16">
        <w:rPr>
          <w:rFonts w:ascii="Times New Roman" w:eastAsia="Times New Roman" w:hAnsi="Times New Roman" w:cs="Times New Roman"/>
          <w:color w:val="181818"/>
          <w:sz w:val="28"/>
          <w:szCs w:val="28"/>
          <w:lang w:eastAsia="ru-RU"/>
        </w:rPr>
        <w:t xml:space="preserve"> «</w:t>
      </w:r>
      <w:r w:rsidR="00EE69F5" w:rsidRPr="00256A16">
        <w:rPr>
          <w:rFonts w:ascii="Times New Roman" w:eastAsia="Times New Roman" w:hAnsi="Times New Roman" w:cs="Times New Roman"/>
          <w:color w:val="181818"/>
          <w:sz w:val="28"/>
          <w:szCs w:val="28"/>
          <w:lang w:eastAsia="ru-RU"/>
        </w:rPr>
        <w:t>Растем, развиваемся, творим…</w:t>
      </w:r>
      <w:r w:rsidR="00D63EE7" w:rsidRPr="00256A16">
        <w:rPr>
          <w:rFonts w:ascii="Times New Roman" w:eastAsia="Times New Roman" w:hAnsi="Times New Roman" w:cs="Times New Roman"/>
          <w:color w:val="181818"/>
          <w:sz w:val="28"/>
          <w:szCs w:val="28"/>
          <w:lang w:eastAsia="ru-RU"/>
        </w:rPr>
        <w:t>», «Мир полон удивительного!», «Возвращение к истокам</w:t>
      </w:r>
      <w:r w:rsidR="00256A16">
        <w:rPr>
          <w:rFonts w:ascii="Times New Roman" w:eastAsia="Times New Roman" w:hAnsi="Times New Roman" w:cs="Times New Roman"/>
          <w:color w:val="181818"/>
          <w:sz w:val="28"/>
          <w:szCs w:val="28"/>
          <w:lang w:eastAsia="ru-RU"/>
        </w:rPr>
        <w:t>».</w:t>
      </w:r>
      <w:r w:rsidR="00C07F62" w:rsidRPr="00256A16">
        <w:rPr>
          <w:rFonts w:ascii="Times New Roman" w:eastAsia="Times New Roman" w:hAnsi="Times New Roman" w:cs="Times New Roman"/>
          <w:color w:val="181818"/>
          <w:sz w:val="28"/>
          <w:szCs w:val="28"/>
          <w:lang w:eastAsia="ru-RU"/>
        </w:rPr>
        <w:t xml:space="preserve"> </w:t>
      </w:r>
      <w:r w:rsidR="00256A16" w:rsidRPr="00256A16">
        <w:rPr>
          <w:rFonts w:ascii="Times New Roman" w:hAnsi="Times New Roman" w:cs="Times New Roman"/>
          <w:noProof/>
          <w:sz w:val="28"/>
          <w:szCs w:val="28"/>
          <w:lang w:eastAsia="ru-RU"/>
        </w:rPr>
        <w:t>Так же мы стараемся учав</w:t>
      </w:r>
      <w:r w:rsidR="00023C47">
        <w:rPr>
          <w:rFonts w:ascii="Times New Roman" w:hAnsi="Times New Roman" w:cs="Times New Roman"/>
          <w:noProof/>
          <w:sz w:val="28"/>
          <w:szCs w:val="28"/>
          <w:lang w:eastAsia="ru-RU"/>
        </w:rPr>
        <w:t>с</w:t>
      </w:r>
      <w:r w:rsidR="00256A16" w:rsidRPr="00256A16">
        <w:rPr>
          <w:rFonts w:ascii="Times New Roman" w:hAnsi="Times New Roman" w:cs="Times New Roman"/>
          <w:noProof/>
          <w:sz w:val="28"/>
          <w:szCs w:val="28"/>
          <w:lang w:eastAsia="ru-RU"/>
        </w:rPr>
        <w:t xml:space="preserve">твовать во Всероссийских, областных, муниципальных конкурсах, акциях и челленджах. </w:t>
      </w:r>
      <w:r w:rsidR="00256A16" w:rsidRPr="00256A16">
        <w:rPr>
          <w:rFonts w:ascii="Times New Roman" w:hAnsi="Times New Roman" w:cs="Times New Roman"/>
          <w:sz w:val="28"/>
          <w:szCs w:val="28"/>
          <w:shd w:val="clear" w:color="auto" w:fill="FFFFFF"/>
        </w:rPr>
        <w:t>И на данный момент мы готовимся пр</w:t>
      </w:r>
      <w:r w:rsidR="00256A16">
        <w:rPr>
          <w:rFonts w:ascii="Times New Roman" w:hAnsi="Times New Roman" w:cs="Times New Roman"/>
          <w:sz w:val="28"/>
          <w:szCs w:val="28"/>
          <w:shd w:val="clear" w:color="auto" w:fill="FFFFFF"/>
        </w:rPr>
        <w:t xml:space="preserve">инять </w:t>
      </w:r>
      <w:r w:rsidR="00256A16" w:rsidRPr="00256A16">
        <w:rPr>
          <w:rFonts w:ascii="Times New Roman" w:hAnsi="Times New Roman" w:cs="Times New Roman"/>
          <w:sz w:val="28"/>
          <w:szCs w:val="28"/>
          <w:shd w:val="clear" w:color="auto" w:fill="FFFFFF"/>
        </w:rPr>
        <w:t xml:space="preserve"> участие во Всеросс</w:t>
      </w:r>
      <w:r w:rsidR="00256A16">
        <w:rPr>
          <w:rFonts w:ascii="Times New Roman" w:hAnsi="Times New Roman" w:cs="Times New Roman"/>
          <w:sz w:val="28"/>
          <w:szCs w:val="28"/>
          <w:shd w:val="clear" w:color="auto" w:fill="FFFFFF"/>
        </w:rPr>
        <w:t xml:space="preserve">ийской акции «Лето в объективе», </w:t>
      </w:r>
      <w:r w:rsidR="00256A16" w:rsidRPr="00256A16">
        <w:rPr>
          <w:rFonts w:ascii="Times New Roman" w:hAnsi="Times New Roman" w:cs="Times New Roman"/>
          <w:sz w:val="28"/>
          <w:szCs w:val="28"/>
        </w:rPr>
        <w:t>в региональном конкурсе программ и методических кейсов "Лучшая программа организации отдыха детей и их оздоровления"</w:t>
      </w:r>
      <w:r w:rsidR="00256A16">
        <w:rPr>
          <w:rFonts w:ascii="Times New Roman" w:hAnsi="Times New Roman" w:cs="Times New Roman"/>
          <w:sz w:val="28"/>
          <w:szCs w:val="28"/>
        </w:rPr>
        <w:t xml:space="preserve"> и в 1-м Все</w:t>
      </w:r>
      <w:r w:rsidR="00991350">
        <w:rPr>
          <w:rFonts w:ascii="Times New Roman" w:hAnsi="Times New Roman" w:cs="Times New Roman"/>
          <w:sz w:val="28"/>
          <w:szCs w:val="28"/>
        </w:rPr>
        <w:t xml:space="preserve">российском многожанровом дистанционном конкурсе «Лето. Лагерь. </w:t>
      </w:r>
      <w:r w:rsidR="00991350">
        <w:rPr>
          <w:rFonts w:ascii="Times New Roman" w:hAnsi="Times New Roman" w:cs="Times New Roman"/>
          <w:sz w:val="28"/>
          <w:szCs w:val="28"/>
          <w:lang w:val="en-US"/>
        </w:rPr>
        <w:t>Like</w:t>
      </w:r>
      <w:r w:rsidR="00991350">
        <w:rPr>
          <w:rFonts w:ascii="Times New Roman" w:hAnsi="Times New Roman" w:cs="Times New Roman"/>
          <w:sz w:val="28"/>
          <w:szCs w:val="28"/>
        </w:rPr>
        <w:t>», за участие в котором в про</w:t>
      </w:r>
      <w:r w:rsidR="005D7159">
        <w:rPr>
          <w:rFonts w:ascii="Times New Roman" w:hAnsi="Times New Roman" w:cs="Times New Roman"/>
          <w:sz w:val="28"/>
          <w:szCs w:val="28"/>
        </w:rPr>
        <w:t>шлом году получили диплом.</w:t>
      </w:r>
    </w:p>
    <w:p w:rsidR="00256A16" w:rsidRPr="00C07F62" w:rsidRDefault="00256A16" w:rsidP="00256A16">
      <w:pPr>
        <w:shd w:val="clear" w:color="auto" w:fill="FFFFFF"/>
        <w:spacing w:after="0" w:line="182" w:lineRule="atLeast"/>
        <w:rPr>
          <w:rFonts w:ascii="Times New Roman" w:eastAsia="Times New Roman" w:hAnsi="Times New Roman" w:cs="Times New Roman"/>
          <w:color w:val="181818"/>
          <w:sz w:val="27"/>
          <w:szCs w:val="27"/>
          <w:lang w:eastAsia="ru-RU"/>
        </w:rPr>
      </w:pP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p>
    <w:p w:rsidR="00C07F62" w:rsidRPr="005D7159" w:rsidRDefault="00C07F62" w:rsidP="00C07F62">
      <w:pPr>
        <w:shd w:val="clear" w:color="auto" w:fill="FFFFFF"/>
        <w:spacing w:after="0" w:line="182" w:lineRule="atLeast"/>
        <w:jc w:val="center"/>
        <w:rPr>
          <w:rFonts w:ascii="Arial" w:eastAsia="Times New Roman" w:hAnsi="Arial" w:cs="Arial"/>
          <w:b/>
          <w:color w:val="181818"/>
          <w:sz w:val="18"/>
          <w:szCs w:val="18"/>
          <w:lang w:eastAsia="ru-RU"/>
        </w:rPr>
      </w:pPr>
      <w:r w:rsidRPr="00C07F62">
        <w:rPr>
          <w:rFonts w:ascii="Times New Roman" w:eastAsia="Times New Roman" w:hAnsi="Times New Roman" w:cs="Times New Roman"/>
          <w:b/>
          <w:bCs/>
          <w:color w:val="181818"/>
          <w:sz w:val="27"/>
          <w:szCs w:val="27"/>
          <w:lang w:eastAsia="ru-RU"/>
        </w:rPr>
        <w:t xml:space="preserve">Количество детей, отдохнувших за последние два года в </w:t>
      </w:r>
      <w:r w:rsidR="005D7159" w:rsidRPr="005D7159">
        <w:rPr>
          <w:rFonts w:ascii="Times New Roman" w:eastAsia="Times New Roman" w:hAnsi="Times New Roman" w:cs="Times New Roman"/>
          <w:b/>
          <w:color w:val="181818"/>
          <w:sz w:val="28"/>
          <w:szCs w:val="28"/>
          <w:lang w:eastAsia="ru-RU"/>
        </w:rPr>
        <w:t>МАУ ДО «ДООЦ «Энергетик»</w:t>
      </w:r>
      <w:r w:rsidR="004C6DAC">
        <w:rPr>
          <w:rFonts w:ascii="Times New Roman" w:eastAsia="Times New Roman" w:hAnsi="Times New Roman" w:cs="Times New Roman"/>
          <w:b/>
          <w:color w:val="181818"/>
          <w:sz w:val="28"/>
          <w:szCs w:val="28"/>
          <w:lang w:eastAsia="ru-RU"/>
        </w:rPr>
        <w:t xml:space="preserve"> и количество смен</w:t>
      </w:r>
      <w:r w:rsidRPr="005D7159">
        <w:rPr>
          <w:rFonts w:ascii="Times New Roman" w:eastAsia="Times New Roman" w:hAnsi="Times New Roman" w:cs="Times New Roman"/>
          <w:b/>
          <w:bCs/>
          <w:color w:val="181818"/>
          <w:sz w:val="27"/>
          <w:szCs w:val="27"/>
          <w:lang w:eastAsia="ru-RU"/>
        </w:rPr>
        <w:t>:</w:t>
      </w:r>
    </w:p>
    <w:p w:rsidR="00C07F62" w:rsidRPr="00C07F62" w:rsidRDefault="00C07F62" w:rsidP="00C07F62">
      <w:pPr>
        <w:shd w:val="clear" w:color="auto" w:fill="FFFFFF"/>
        <w:spacing w:after="0" w:line="182" w:lineRule="atLeast"/>
        <w:jc w:val="center"/>
        <w:rPr>
          <w:rFonts w:ascii="Arial" w:eastAsia="Times New Roman" w:hAnsi="Arial" w:cs="Arial"/>
          <w:color w:val="181818"/>
          <w:sz w:val="18"/>
          <w:szCs w:val="18"/>
          <w:lang w:eastAsia="ru-RU"/>
        </w:rPr>
      </w:pPr>
    </w:p>
    <w:p w:rsidR="00C07F62" w:rsidRDefault="00C07F62" w:rsidP="00A146E2">
      <w:pPr>
        <w:shd w:val="clear" w:color="auto" w:fill="FFFFFF"/>
        <w:spacing w:after="0" w:line="182" w:lineRule="atLeast"/>
        <w:jc w:val="both"/>
        <w:rPr>
          <w:rFonts w:ascii="Times New Roman" w:eastAsia="Times New Roman" w:hAnsi="Times New Roman" w:cs="Times New Roman"/>
          <w:color w:val="181818"/>
          <w:sz w:val="27"/>
          <w:szCs w:val="27"/>
          <w:lang w:eastAsia="ru-RU"/>
        </w:rPr>
      </w:pPr>
      <w:r w:rsidRPr="00C07F62">
        <w:rPr>
          <w:rFonts w:ascii="Times New Roman" w:eastAsia="Times New Roman" w:hAnsi="Times New Roman" w:cs="Times New Roman"/>
          <w:color w:val="181818"/>
          <w:sz w:val="27"/>
          <w:szCs w:val="27"/>
          <w:lang w:eastAsia="ru-RU"/>
        </w:rPr>
        <w:t xml:space="preserve">Количество детей, отдохнувших в </w:t>
      </w:r>
      <w:r w:rsidR="005D7159" w:rsidRPr="00256A16">
        <w:rPr>
          <w:rFonts w:ascii="Times New Roman" w:eastAsia="Times New Roman" w:hAnsi="Times New Roman" w:cs="Times New Roman"/>
          <w:color w:val="181818"/>
          <w:sz w:val="28"/>
          <w:szCs w:val="28"/>
          <w:lang w:eastAsia="ru-RU"/>
        </w:rPr>
        <w:t xml:space="preserve">МАУ ДО «ДООЦ «Энергетик» </w:t>
      </w:r>
      <w:r w:rsidRPr="00C07F62">
        <w:rPr>
          <w:rFonts w:ascii="Times New Roman" w:eastAsia="Times New Roman" w:hAnsi="Times New Roman" w:cs="Times New Roman"/>
          <w:color w:val="181818"/>
          <w:sz w:val="27"/>
          <w:szCs w:val="27"/>
          <w:lang w:eastAsia="ru-RU"/>
        </w:rPr>
        <w:t>стабильно увеличивается.</w:t>
      </w:r>
      <w:r w:rsidR="005D7159">
        <w:rPr>
          <w:rFonts w:ascii="Times New Roman" w:eastAsia="Times New Roman" w:hAnsi="Times New Roman" w:cs="Times New Roman"/>
          <w:color w:val="181818"/>
          <w:sz w:val="27"/>
          <w:szCs w:val="27"/>
          <w:lang w:eastAsia="ru-RU"/>
        </w:rPr>
        <w:t xml:space="preserve"> В 2021 году в лагере отдохнули </w:t>
      </w:r>
      <w:r w:rsidR="0094782A">
        <w:rPr>
          <w:rFonts w:ascii="Times New Roman" w:eastAsia="Times New Roman" w:hAnsi="Times New Roman" w:cs="Times New Roman"/>
          <w:color w:val="181818"/>
          <w:sz w:val="27"/>
          <w:szCs w:val="27"/>
          <w:lang w:eastAsia="ru-RU"/>
        </w:rPr>
        <w:t>466</w:t>
      </w:r>
      <w:r w:rsidR="00A146E2">
        <w:rPr>
          <w:rFonts w:ascii="Times New Roman" w:eastAsia="Times New Roman" w:hAnsi="Times New Roman" w:cs="Times New Roman"/>
          <w:color w:val="181818"/>
          <w:sz w:val="27"/>
          <w:szCs w:val="27"/>
          <w:lang w:eastAsia="ru-RU"/>
        </w:rPr>
        <w:t xml:space="preserve"> детей, </w:t>
      </w:r>
      <w:r w:rsidR="00A146E2">
        <w:rPr>
          <w:rFonts w:ascii="Times New Roman" w:hAnsi="Times New Roman"/>
          <w:sz w:val="28"/>
          <w:szCs w:val="28"/>
          <w:shd w:val="clear" w:color="auto" w:fill="FFFFFF"/>
        </w:rPr>
        <w:t>к</w:t>
      </w:r>
      <w:r w:rsidR="00A146E2" w:rsidRPr="00C33D51">
        <w:rPr>
          <w:rFonts w:ascii="Times New Roman" w:hAnsi="Times New Roman"/>
          <w:sz w:val="28"/>
          <w:szCs w:val="28"/>
          <w:shd w:val="clear" w:color="auto" w:fill="FFFFFF"/>
        </w:rPr>
        <w:t xml:space="preserve"> сожалению пандемия </w:t>
      </w:r>
      <w:r w:rsidR="00A146E2" w:rsidRPr="00C33D51">
        <w:rPr>
          <w:rFonts w:ascii="Times New Roman" w:hAnsi="Times New Roman"/>
          <w:sz w:val="28"/>
          <w:szCs w:val="28"/>
          <w:shd w:val="clear" w:color="auto" w:fill="FFFFFF"/>
          <w:lang w:val="en-US"/>
        </w:rPr>
        <w:t>COVID</w:t>
      </w:r>
      <w:r w:rsidR="00A146E2" w:rsidRPr="00C33D51">
        <w:rPr>
          <w:rFonts w:ascii="Times New Roman" w:hAnsi="Times New Roman"/>
          <w:sz w:val="28"/>
          <w:szCs w:val="28"/>
          <w:shd w:val="clear" w:color="auto" w:fill="FFFFFF"/>
        </w:rPr>
        <w:t>-19 внесла свои ко</w:t>
      </w:r>
      <w:r w:rsidR="00A146E2">
        <w:rPr>
          <w:rFonts w:ascii="Times New Roman" w:hAnsi="Times New Roman"/>
          <w:sz w:val="28"/>
          <w:szCs w:val="28"/>
          <w:shd w:val="clear" w:color="auto" w:fill="FFFFFF"/>
        </w:rPr>
        <w:t>ррективы и в нашу работу. В 2021</w:t>
      </w:r>
      <w:r w:rsidR="00A146E2" w:rsidRPr="00C33D51">
        <w:rPr>
          <w:rFonts w:ascii="Times New Roman" w:hAnsi="Times New Roman"/>
          <w:sz w:val="28"/>
          <w:szCs w:val="28"/>
          <w:shd w:val="clear" w:color="auto" w:fill="FFFFFF"/>
        </w:rPr>
        <w:t xml:space="preserve"> году</w:t>
      </w:r>
      <w:r w:rsidR="00A146E2">
        <w:rPr>
          <w:rFonts w:ascii="Times New Roman" w:hAnsi="Times New Roman"/>
          <w:sz w:val="28"/>
          <w:szCs w:val="28"/>
          <w:shd w:val="clear" w:color="auto" w:fill="FFFFFF"/>
        </w:rPr>
        <w:t xml:space="preserve"> по новым правилам СанПин мы могли</w:t>
      </w:r>
      <w:r w:rsidR="00A146E2" w:rsidRPr="00C33D51">
        <w:rPr>
          <w:rFonts w:ascii="Times New Roman" w:hAnsi="Times New Roman"/>
          <w:sz w:val="28"/>
          <w:szCs w:val="28"/>
          <w:shd w:val="clear" w:color="auto" w:fill="FFFFFF"/>
        </w:rPr>
        <w:t xml:space="preserve"> принять только 75 % детей от полной наполняемости</w:t>
      </w:r>
      <w:r w:rsidR="00A146E2">
        <w:rPr>
          <w:rFonts w:ascii="Times New Roman" w:eastAsia="Times New Roman" w:hAnsi="Times New Roman" w:cs="Times New Roman"/>
          <w:color w:val="181818"/>
          <w:sz w:val="27"/>
          <w:szCs w:val="27"/>
          <w:lang w:eastAsia="ru-RU"/>
        </w:rPr>
        <w:t xml:space="preserve"> в 2022 году в лагере отдохнуло 7</w:t>
      </w:r>
      <w:r w:rsidR="00F06775">
        <w:rPr>
          <w:rFonts w:ascii="Times New Roman" w:eastAsia="Times New Roman" w:hAnsi="Times New Roman" w:cs="Times New Roman"/>
          <w:color w:val="181818"/>
          <w:sz w:val="27"/>
          <w:szCs w:val="27"/>
          <w:lang w:eastAsia="ru-RU"/>
        </w:rPr>
        <w:t>65</w:t>
      </w:r>
      <w:r w:rsidR="00A146E2">
        <w:rPr>
          <w:rFonts w:ascii="Times New Roman" w:eastAsia="Times New Roman" w:hAnsi="Times New Roman" w:cs="Times New Roman"/>
          <w:color w:val="181818"/>
          <w:sz w:val="27"/>
          <w:szCs w:val="27"/>
          <w:lang w:eastAsia="ru-RU"/>
        </w:rPr>
        <w:t xml:space="preserve"> детей.</w:t>
      </w:r>
    </w:p>
    <w:p w:rsidR="004C6DAC" w:rsidRDefault="004C6DAC" w:rsidP="004C6DAC">
      <w:pPr>
        <w:suppressAutoHyphens/>
        <w:spacing w:after="0" w:line="240" w:lineRule="auto"/>
        <w:jc w:val="both"/>
        <w:rPr>
          <w:rFonts w:ascii="Times New Roman" w:eastAsia="Times New Roman" w:hAnsi="Times New Roman" w:cs="Times New Roman"/>
          <w:color w:val="181818"/>
          <w:sz w:val="27"/>
          <w:szCs w:val="27"/>
          <w:lang w:eastAsia="ru-RU"/>
        </w:rPr>
      </w:pPr>
      <w:r>
        <w:rPr>
          <w:rFonts w:ascii="Times New Roman" w:eastAsia="Times New Roman" w:hAnsi="Times New Roman" w:cs="Times New Roman"/>
          <w:color w:val="181818"/>
          <w:sz w:val="27"/>
          <w:szCs w:val="27"/>
          <w:lang w:eastAsia="ru-RU"/>
        </w:rPr>
        <w:t xml:space="preserve">В летний сезон организуются 4 смены </w:t>
      </w:r>
      <w:r>
        <w:rPr>
          <w:rFonts w:ascii="Times New Roman" w:eastAsia="Times New Roman" w:hAnsi="Times New Roman" w:cs="Times New Roman"/>
          <w:sz w:val="28"/>
          <w:szCs w:val="28"/>
          <w:lang w:eastAsia="ar-SA"/>
        </w:rPr>
        <w:t>по 21 дню</w:t>
      </w:r>
      <w:r w:rsidR="0094782A">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в с</w:t>
      </w:r>
      <w:r w:rsidRPr="004C6DAC">
        <w:rPr>
          <w:rFonts w:ascii="Times New Roman" w:eastAsia="Times New Roman" w:hAnsi="Times New Roman" w:cs="Times New Roman"/>
          <w:sz w:val="28"/>
          <w:szCs w:val="28"/>
          <w:lang w:eastAsia="ar-SA"/>
        </w:rPr>
        <w:t>езонные каникулы -7 дней</w:t>
      </w:r>
      <w:r>
        <w:rPr>
          <w:rFonts w:ascii="Times New Roman" w:eastAsia="Times New Roman" w:hAnsi="Times New Roman" w:cs="Times New Roman"/>
          <w:sz w:val="28"/>
          <w:szCs w:val="28"/>
          <w:lang w:eastAsia="ar-SA"/>
        </w:rPr>
        <w:t>. Максимальная наполняемость</w:t>
      </w:r>
      <w:r w:rsidRPr="004C6DAC">
        <w:rPr>
          <w:rFonts w:ascii="Times New Roman" w:eastAsia="Times New Roman" w:hAnsi="Times New Roman" w:cs="Times New Roman"/>
          <w:sz w:val="28"/>
          <w:szCs w:val="28"/>
          <w:lang w:eastAsia="ar-SA"/>
        </w:rPr>
        <w:t xml:space="preserve"> -192</w:t>
      </w:r>
      <w:r>
        <w:rPr>
          <w:rFonts w:ascii="Times New Roman" w:eastAsia="Times New Roman" w:hAnsi="Times New Roman" w:cs="Times New Roman"/>
          <w:sz w:val="28"/>
          <w:szCs w:val="28"/>
          <w:lang w:eastAsia="ar-SA"/>
        </w:rPr>
        <w:t xml:space="preserve">: </w:t>
      </w:r>
      <w:r w:rsidRPr="004C6DAC">
        <w:rPr>
          <w:rFonts w:ascii="Times New Roman" w:eastAsia="Times New Roman" w:hAnsi="Times New Roman" w:cs="Times New Roman"/>
          <w:sz w:val="28"/>
          <w:szCs w:val="28"/>
          <w:lang w:eastAsia="ar-SA"/>
        </w:rPr>
        <w:t xml:space="preserve">192 </w:t>
      </w:r>
      <w:r>
        <w:rPr>
          <w:rFonts w:ascii="Times New Roman" w:eastAsia="Times New Roman" w:hAnsi="Times New Roman" w:cs="Times New Roman"/>
          <w:sz w:val="28"/>
          <w:szCs w:val="28"/>
          <w:lang w:eastAsia="ar-SA"/>
        </w:rPr>
        <w:t xml:space="preserve">ребенка в смену- летний период и </w:t>
      </w:r>
      <w:r w:rsidRPr="004C6DAC">
        <w:rPr>
          <w:rFonts w:ascii="Times New Roman" w:eastAsia="Times New Roman" w:hAnsi="Times New Roman" w:cs="Times New Roman"/>
          <w:sz w:val="28"/>
          <w:szCs w:val="28"/>
          <w:lang w:eastAsia="ar-SA"/>
        </w:rPr>
        <w:t>12</w:t>
      </w:r>
      <w:r w:rsidR="0094782A">
        <w:rPr>
          <w:rFonts w:ascii="Times New Roman" w:eastAsia="Times New Roman" w:hAnsi="Times New Roman" w:cs="Times New Roman"/>
          <w:sz w:val="28"/>
          <w:szCs w:val="28"/>
          <w:lang w:eastAsia="ar-SA"/>
        </w:rPr>
        <w:t>8</w:t>
      </w:r>
      <w:r w:rsidRPr="004C6DAC">
        <w:rPr>
          <w:rFonts w:ascii="Times New Roman" w:eastAsia="Times New Roman" w:hAnsi="Times New Roman" w:cs="Times New Roman"/>
          <w:sz w:val="28"/>
          <w:szCs w:val="28"/>
          <w:lang w:eastAsia="ar-SA"/>
        </w:rPr>
        <w:t xml:space="preserve"> детей в смену - зимний период.</w:t>
      </w:r>
    </w:p>
    <w:p w:rsidR="004C6DAC" w:rsidRPr="00C07F62" w:rsidRDefault="004C6DAC" w:rsidP="00A146E2">
      <w:pPr>
        <w:shd w:val="clear" w:color="auto" w:fill="FFFFFF"/>
        <w:spacing w:after="0" w:line="182" w:lineRule="atLeast"/>
        <w:jc w:val="both"/>
        <w:rPr>
          <w:rFonts w:ascii="Arial" w:eastAsia="Times New Roman" w:hAnsi="Arial" w:cs="Arial"/>
          <w:color w:val="181818"/>
          <w:sz w:val="18"/>
          <w:szCs w:val="18"/>
          <w:lang w:eastAsia="ru-RU"/>
        </w:rPr>
      </w:pPr>
    </w:p>
    <w:p w:rsidR="00C07F62" w:rsidRDefault="00C07F62" w:rsidP="00C07F62">
      <w:pPr>
        <w:shd w:val="clear" w:color="auto" w:fill="FFFFFF"/>
        <w:spacing w:after="0" w:line="182" w:lineRule="atLeast"/>
        <w:rPr>
          <w:rFonts w:ascii="Arial" w:eastAsia="Times New Roman" w:hAnsi="Arial" w:cs="Arial"/>
          <w:color w:val="181818"/>
          <w:sz w:val="18"/>
          <w:szCs w:val="18"/>
          <w:lang w:eastAsia="ru-RU"/>
        </w:rPr>
      </w:pP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p>
    <w:p w:rsidR="00C07F62" w:rsidRPr="00C07F62" w:rsidRDefault="0094782A" w:rsidP="00C07F62">
      <w:pPr>
        <w:shd w:val="clear" w:color="auto" w:fill="FFFFFF"/>
        <w:spacing w:after="0" w:line="182" w:lineRule="atLeast"/>
        <w:jc w:val="center"/>
        <w:rPr>
          <w:rFonts w:ascii="Arial" w:eastAsia="Times New Roman" w:hAnsi="Arial" w:cs="Arial"/>
          <w:color w:val="181818"/>
          <w:sz w:val="18"/>
          <w:szCs w:val="18"/>
          <w:lang w:eastAsia="ru-RU"/>
        </w:rPr>
      </w:pPr>
      <w:r>
        <w:rPr>
          <w:rFonts w:ascii="Times New Roman" w:eastAsia="Times New Roman" w:hAnsi="Times New Roman" w:cs="Times New Roman"/>
          <w:b/>
          <w:bCs/>
          <w:color w:val="181818"/>
          <w:sz w:val="27"/>
          <w:szCs w:val="27"/>
          <w:lang w:eastAsia="ru-RU"/>
        </w:rPr>
        <w:lastRenderedPageBreak/>
        <w:t>Кадровый состав</w:t>
      </w:r>
      <w:r w:rsidR="00CF2CE6">
        <w:rPr>
          <w:rFonts w:ascii="Times New Roman" w:eastAsia="Times New Roman" w:hAnsi="Times New Roman" w:cs="Times New Roman"/>
          <w:b/>
          <w:bCs/>
          <w:color w:val="181818"/>
          <w:sz w:val="27"/>
          <w:szCs w:val="27"/>
          <w:lang w:eastAsia="ru-RU"/>
        </w:rPr>
        <w:t xml:space="preserve"> в</w:t>
      </w:r>
      <w:r w:rsidR="00C07F62" w:rsidRPr="00C07F62">
        <w:rPr>
          <w:rFonts w:ascii="Times New Roman" w:eastAsia="Times New Roman" w:hAnsi="Times New Roman" w:cs="Times New Roman"/>
          <w:b/>
          <w:bCs/>
          <w:color w:val="181818"/>
          <w:sz w:val="27"/>
          <w:szCs w:val="27"/>
          <w:lang w:eastAsia="ru-RU"/>
        </w:rPr>
        <w:t xml:space="preserve"> </w:t>
      </w:r>
      <w:r w:rsidR="00A146E2" w:rsidRPr="000B12A2">
        <w:rPr>
          <w:rFonts w:ascii="Times New Roman" w:eastAsia="Times New Roman" w:hAnsi="Times New Roman" w:cs="Times New Roman"/>
          <w:b/>
          <w:color w:val="181818"/>
          <w:sz w:val="27"/>
          <w:szCs w:val="27"/>
          <w:lang w:eastAsia="ru-RU"/>
        </w:rPr>
        <w:t>МАУ ДО «ДООЦ «Э</w:t>
      </w:r>
      <w:r w:rsidR="00A146E2">
        <w:rPr>
          <w:rFonts w:ascii="Times New Roman" w:eastAsia="Times New Roman" w:hAnsi="Times New Roman" w:cs="Times New Roman"/>
          <w:b/>
          <w:color w:val="181818"/>
          <w:sz w:val="27"/>
          <w:szCs w:val="27"/>
          <w:lang w:eastAsia="ru-RU"/>
        </w:rPr>
        <w:t>НЕРГЕТИК</w:t>
      </w:r>
      <w:r w:rsidR="00A146E2" w:rsidRPr="000B12A2">
        <w:rPr>
          <w:rFonts w:ascii="Times New Roman" w:eastAsia="Times New Roman" w:hAnsi="Times New Roman" w:cs="Times New Roman"/>
          <w:b/>
          <w:color w:val="181818"/>
          <w:sz w:val="27"/>
          <w:szCs w:val="27"/>
          <w:lang w:eastAsia="ru-RU"/>
        </w:rPr>
        <w:t>»</w:t>
      </w:r>
      <w:r w:rsidR="00A146E2">
        <w:rPr>
          <w:rFonts w:ascii="Times New Roman" w:eastAsia="Times New Roman" w:hAnsi="Times New Roman" w:cs="Times New Roman"/>
          <w:b/>
          <w:color w:val="181818"/>
          <w:sz w:val="27"/>
          <w:szCs w:val="27"/>
          <w:lang w:eastAsia="ru-RU"/>
        </w:rPr>
        <w:t xml:space="preserve"> </w:t>
      </w:r>
      <w:r w:rsidR="00C07F62" w:rsidRPr="00C07F62">
        <w:rPr>
          <w:rFonts w:ascii="Times New Roman" w:eastAsia="Times New Roman" w:hAnsi="Times New Roman" w:cs="Times New Roman"/>
          <w:b/>
          <w:bCs/>
          <w:color w:val="181818"/>
          <w:sz w:val="27"/>
          <w:szCs w:val="27"/>
          <w:lang w:eastAsia="ru-RU"/>
        </w:rPr>
        <w:t>составляет:</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9"/>
        <w:gridCol w:w="1594"/>
        <w:gridCol w:w="1245"/>
        <w:gridCol w:w="1418"/>
        <w:gridCol w:w="1555"/>
        <w:gridCol w:w="1429"/>
      </w:tblGrid>
      <w:tr w:rsidR="004C6DAC" w:rsidRPr="004C6DAC" w:rsidTr="00B32283">
        <w:tc>
          <w:tcPr>
            <w:tcW w:w="9990" w:type="dxa"/>
            <w:gridSpan w:val="6"/>
          </w:tcPr>
          <w:p w:rsidR="004C6DAC" w:rsidRPr="004C6DAC" w:rsidRDefault="004C6DAC" w:rsidP="004C6DAC">
            <w:pPr>
              <w:suppressAutoHyphens/>
              <w:spacing w:after="0"/>
              <w:jc w:val="center"/>
              <w:rPr>
                <w:rFonts w:ascii="Times New Roman" w:eastAsia="Times New Roman" w:hAnsi="Times New Roman" w:cs="Times New Roman"/>
                <w:sz w:val="24"/>
                <w:szCs w:val="24"/>
                <w:lang w:eastAsia="ar-SA"/>
              </w:rPr>
            </w:pPr>
            <w:r w:rsidRPr="004C6DAC">
              <w:rPr>
                <w:rFonts w:ascii="Times New Roman" w:eastAsia="Times New Roman" w:hAnsi="Times New Roman" w:cs="Times New Roman"/>
                <w:b/>
                <w:sz w:val="24"/>
                <w:szCs w:val="24"/>
                <w:lang w:eastAsia="ar-SA"/>
              </w:rPr>
              <w:t>Формирование кадрового состава</w:t>
            </w:r>
          </w:p>
        </w:tc>
      </w:tr>
      <w:tr w:rsidR="004C6DAC" w:rsidRPr="004C6DAC" w:rsidTr="00B32283">
        <w:tc>
          <w:tcPr>
            <w:tcW w:w="2749" w:type="dxa"/>
          </w:tcPr>
          <w:p w:rsidR="004C6DAC" w:rsidRPr="004C6DAC" w:rsidRDefault="004C6DAC" w:rsidP="004C6DAC">
            <w:pPr>
              <w:suppressAutoHyphens/>
              <w:spacing w:after="0"/>
              <w:jc w:val="center"/>
              <w:rPr>
                <w:rFonts w:ascii="Times New Roman" w:eastAsia="Times New Roman" w:hAnsi="Times New Roman" w:cs="Times New Roman"/>
                <w:sz w:val="24"/>
                <w:szCs w:val="24"/>
                <w:lang w:eastAsia="ar-SA"/>
              </w:rPr>
            </w:pPr>
          </w:p>
        </w:tc>
        <w:tc>
          <w:tcPr>
            <w:tcW w:w="1594" w:type="dxa"/>
          </w:tcPr>
          <w:p w:rsidR="004C6DAC" w:rsidRPr="004C6DAC" w:rsidRDefault="004C6DAC" w:rsidP="004C6DAC">
            <w:pPr>
              <w:suppressAutoHyphens/>
              <w:spacing w:after="0"/>
              <w:jc w:val="center"/>
              <w:rPr>
                <w:rFonts w:ascii="Times New Roman" w:eastAsia="Times New Roman" w:hAnsi="Times New Roman" w:cs="Times New Roman"/>
                <w:sz w:val="24"/>
                <w:szCs w:val="24"/>
                <w:lang w:eastAsia="ar-SA"/>
              </w:rPr>
            </w:pPr>
            <w:r w:rsidRPr="004C6DAC">
              <w:rPr>
                <w:rFonts w:ascii="Times New Roman" w:eastAsia="Times New Roman" w:hAnsi="Times New Roman" w:cs="Times New Roman"/>
                <w:sz w:val="24"/>
                <w:szCs w:val="24"/>
                <w:lang w:eastAsia="ar-SA"/>
              </w:rPr>
              <w:t>Количество по штату (ставок/чел.)</w:t>
            </w:r>
          </w:p>
        </w:tc>
        <w:tc>
          <w:tcPr>
            <w:tcW w:w="1245" w:type="dxa"/>
          </w:tcPr>
          <w:p w:rsidR="004C6DAC" w:rsidRPr="004C6DAC" w:rsidRDefault="004C6DAC" w:rsidP="004C6DAC">
            <w:pPr>
              <w:suppressAutoHyphens/>
              <w:spacing w:after="0"/>
              <w:jc w:val="center"/>
              <w:rPr>
                <w:rFonts w:ascii="Times New Roman" w:eastAsia="Times New Roman" w:hAnsi="Times New Roman" w:cs="Times New Roman"/>
                <w:sz w:val="24"/>
                <w:szCs w:val="24"/>
                <w:lang w:eastAsia="ar-SA"/>
              </w:rPr>
            </w:pPr>
            <w:r w:rsidRPr="004C6DAC">
              <w:rPr>
                <w:rFonts w:ascii="Times New Roman" w:eastAsia="Times New Roman" w:hAnsi="Times New Roman" w:cs="Times New Roman"/>
                <w:sz w:val="24"/>
                <w:szCs w:val="24"/>
                <w:lang w:eastAsia="ar-SA"/>
              </w:rPr>
              <w:t>Набрано (чел.)</w:t>
            </w:r>
          </w:p>
        </w:tc>
        <w:tc>
          <w:tcPr>
            <w:tcW w:w="1418" w:type="dxa"/>
          </w:tcPr>
          <w:p w:rsidR="004C6DAC" w:rsidRPr="004C6DAC" w:rsidRDefault="004C6DAC" w:rsidP="004C6DAC">
            <w:pPr>
              <w:suppressAutoHyphens/>
              <w:spacing w:after="0"/>
              <w:jc w:val="center"/>
              <w:rPr>
                <w:rFonts w:ascii="Times New Roman" w:eastAsia="Times New Roman" w:hAnsi="Times New Roman" w:cs="Times New Roman"/>
                <w:sz w:val="24"/>
                <w:szCs w:val="24"/>
                <w:lang w:eastAsia="ar-SA"/>
              </w:rPr>
            </w:pPr>
            <w:r w:rsidRPr="004C6DAC">
              <w:rPr>
                <w:rFonts w:ascii="Times New Roman" w:eastAsia="Times New Roman" w:hAnsi="Times New Roman" w:cs="Times New Roman"/>
                <w:sz w:val="24"/>
                <w:szCs w:val="24"/>
                <w:lang w:eastAsia="ar-SA"/>
              </w:rPr>
              <w:t>Вакансии (чел.)</w:t>
            </w:r>
          </w:p>
        </w:tc>
        <w:tc>
          <w:tcPr>
            <w:tcW w:w="1555" w:type="dxa"/>
          </w:tcPr>
          <w:p w:rsidR="004C6DAC" w:rsidRPr="004C6DAC" w:rsidRDefault="004C6DAC" w:rsidP="004C6DAC">
            <w:pPr>
              <w:suppressAutoHyphens/>
              <w:spacing w:after="0"/>
              <w:jc w:val="center"/>
              <w:rPr>
                <w:rFonts w:ascii="Times New Roman" w:eastAsia="Times New Roman" w:hAnsi="Times New Roman" w:cs="Times New Roman"/>
                <w:sz w:val="24"/>
                <w:szCs w:val="24"/>
                <w:lang w:eastAsia="ar-SA"/>
              </w:rPr>
            </w:pPr>
            <w:r w:rsidRPr="004C6DAC">
              <w:rPr>
                <w:rFonts w:ascii="Times New Roman" w:eastAsia="Times New Roman" w:hAnsi="Times New Roman" w:cs="Times New Roman"/>
                <w:sz w:val="24"/>
                <w:szCs w:val="24"/>
                <w:lang w:eastAsia="ar-SA"/>
              </w:rPr>
              <w:t>Прошли гиг.обучение</w:t>
            </w:r>
          </w:p>
        </w:tc>
        <w:tc>
          <w:tcPr>
            <w:tcW w:w="1429" w:type="dxa"/>
          </w:tcPr>
          <w:p w:rsidR="004C6DAC" w:rsidRPr="004C6DAC" w:rsidRDefault="004C6DAC" w:rsidP="004C6DAC">
            <w:pPr>
              <w:suppressAutoHyphens/>
              <w:spacing w:after="0"/>
              <w:jc w:val="center"/>
              <w:rPr>
                <w:rFonts w:ascii="Times New Roman" w:eastAsia="Times New Roman" w:hAnsi="Times New Roman" w:cs="Times New Roman"/>
                <w:sz w:val="24"/>
                <w:szCs w:val="24"/>
                <w:lang w:eastAsia="ar-SA"/>
              </w:rPr>
            </w:pPr>
            <w:r w:rsidRPr="004C6DAC">
              <w:rPr>
                <w:rFonts w:ascii="Times New Roman" w:eastAsia="Times New Roman" w:hAnsi="Times New Roman" w:cs="Times New Roman"/>
                <w:sz w:val="24"/>
                <w:szCs w:val="24"/>
                <w:lang w:eastAsia="ar-SA"/>
              </w:rPr>
              <w:t>Прошли  медосмотр</w:t>
            </w:r>
          </w:p>
        </w:tc>
      </w:tr>
      <w:tr w:rsidR="004C6DAC" w:rsidRPr="004C6DAC" w:rsidTr="00B32283">
        <w:tc>
          <w:tcPr>
            <w:tcW w:w="2749" w:type="dxa"/>
          </w:tcPr>
          <w:p w:rsidR="004C6DAC" w:rsidRPr="004C6DAC" w:rsidRDefault="004C6DAC" w:rsidP="004C6DAC">
            <w:pPr>
              <w:suppressAutoHyphens/>
              <w:spacing w:after="0"/>
              <w:rPr>
                <w:rFonts w:ascii="Times New Roman" w:eastAsia="Times New Roman" w:hAnsi="Times New Roman" w:cs="Times New Roman"/>
                <w:sz w:val="24"/>
                <w:szCs w:val="24"/>
                <w:lang w:eastAsia="ar-SA"/>
              </w:rPr>
            </w:pPr>
            <w:r w:rsidRPr="004C6DAC">
              <w:rPr>
                <w:rFonts w:ascii="Times New Roman" w:eastAsia="Times New Roman" w:hAnsi="Times New Roman" w:cs="Times New Roman"/>
                <w:sz w:val="24"/>
                <w:szCs w:val="24"/>
                <w:lang w:eastAsia="ar-SA"/>
              </w:rPr>
              <w:t>Педагогические работники</w:t>
            </w:r>
          </w:p>
        </w:tc>
        <w:tc>
          <w:tcPr>
            <w:tcW w:w="1594" w:type="dxa"/>
          </w:tcPr>
          <w:p w:rsidR="004C6DAC" w:rsidRPr="004C6DAC" w:rsidRDefault="004C6DAC" w:rsidP="004C6DAC">
            <w:pPr>
              <w:suppressAutoHyphens/>
              <w:spacing w:after="0"/>
              <w:rPr>
                <w:rFonts w:ascii="Times New Roman" w:eastAsia="Times New Roman" w:hAnsi="Times New Roman" w:cs="Times New Roman"/>
                <w:sz w:val="24"/>
                <w:szCs w:val="24"/>
                <w:lang w:eastAsia="ar-SA"/>
              </w:rPr>
            </w:pPr>
            <w:r w:rsidRPr="004C6DAC">
              <w:rPr>
                <w:rFonts w:ascii="Times New Roman" w:eastAsia="Times New Roman" w:hAnsi="Times New Roman" w:cs="Times New Roman"/>
                <w:sz w:val="24"/>
                <w:szCs w:val="24"/>
                <w:lang w:eastAsia="ar-SA"/>
              </w:rPr>
              <w:t>28</w:t>
            </w:r>
          </w:p>
        </w:tc>
        <w:tc>
          <w:tcPr>
            <w:tcW w:w="1245" w:type="dxa"/>
          </w:tcPr>
          <w:p w:rsidR="004C6DAC" w:rsidRPr="004C6DAC" w:rsidRDefault="004C6DAC" w:rsidP="004C6DAC">
            <w:pPr>
              <w:suppressAutoHyphens/>
              <w:spacing w:after="0"/>
              <w:rPr>
                <w:rFonts w:ascii="Times New Roman" w:eastAsia="Times New Roman" w:hAnsi="Times New Roman" w:cs="Times New Roman"/>
                <w:sz w:val="24"/>
                <w:szCs w:val="24"/>
                <w:lang w:val="en-US" w:eastAsia="ar-SA"/>
              </w:rPr>
            </w:pPr>
            <w:r w:rsidRPr="004C6DAC">
              <w:rPr>
                <w:rFonts w:ascii="Times New Roman" w:eastAsia="Times New Roman" w:hAnsi="Times New Roman" w:cs="Times New Roman"/>
                <w:sz w:val="24"/>
                <w:szCs w:val="24"/>
                <w:lang w:val="en-US" w:eastAsia="ar-SA"/>
              </w:rPr>
              <w:t>28</w:t>
            </w:r>
          </w:p>
        </w:tc>
        <w:tc>
          <w:tcPr>
            <w:tcW w:w="1418" w:type="dxa"/>
          </w:tcPr>
          <w:p w:rsidR="004C6DAC" w:rsidRPr="004C6DAC" w:rsidRDefault="004C6DAC" w:rsidP="004C6DAC">
            <w:pPr>
              <w:suppressAutoHyphens/>
              <w:spacing w:after="0"/>
              <w:rPr>
                <w:rFonts w:ascii="Times New Roman" w:eastAsia="Times New Roman" w:hAnsi="Times New Roman" w:cs="Times New Roman"/>
                <w:sz w:val="24"/>
                <w:szCs w:val="24"/>
                <w:lang w:eastAsia="ar-SA"/>
              </w:rPr>
            </w:pPr>
            <w:r w:rsidRPr="004C6DAC">
              <w:rPr>
                <w:rFonts w:ascii="Times New Roman" w:eastAsia="Times New Roman" w:hAnsi="Times New Roman" w:cs="Times New Roman"/>
                <w:sz w:val="24"/>
                <w:szCs w:val="24"/>
                <w:lang w:eastAsia="ar-SA"/>
              </w:rPr>
              <w:t>0</w:t>
            </w:r>
          </w:p>
        </w:tc>
        <w:tc>
          <w:tcPr>
            <w:tcW w:w="1555" w:type="dxa"/>
          </w:tcPr>
          <w:p w:rsidR="004C6DAC" w:rsidRPr="004C6DAC" w:rsidRDefault="004C6DAC" w:rsidP="004C6DAC">
            <w:pPr>
              <w:suppressAutoHyphens/>
              <w:spacing w:after="0"/>
              <w:rPr>
                <w:rFonts w:ascii="Times New Roman" w:eastAsia="Times New Roman" w:hAnsi="Times New Roman" w:cs="Times New Roman"/>
                <w:sz w:val="24"/>
                <w:szCs w:val="24"/>
                <w:lang w:val="en-US" w:eastAsia="ar-SA"/>
              </w:rPr>
            </w:pPr>
            <w:r w:rsidRPr="004C6DAC">
              <w:rPr>
                <w:rFonts w:ascii="Times New Roman" w:eastAsia="Times New Roman" w:hAnsi="Times New Roman" w:cs="Times New Roman"/>
                <w:sz w:val="24"/>
                <w:szCs w:val="24"/>
                <w:lang w:val="en-US" w:eastAsia="ar-SA"/>
              </w:rPr>
              <w:t>28</w:t>
            </w:r>
          </w:p>
        </w:tc>
        <w:tc>
          <w:tcPr>
            <w:tcW w:w="1429" w:type="dxa"/>
          </w:tcPr>
          <w:p w:rsidR="004C6DAC" w:rsidRPr="004C6DAC" w:rsidRDefault="004C6DAC" w:rsidP="004C6DAC">
            <w:pPr>
              <w:suppressAutoHyphens/>
              <w:spacing w:after="0"/>
              <w:rPr>
                <w:rFonts w:ascii="Times New Roman" w:eastAsia="Times New Roman" w:hAnsi="Times New Roman" w:cs="Times New Roman"/>
                <w:sz w:val="24"/>
                <w:szCs w:val="24"/>
                <w:lang w:val="en-US" w:eastAsia="ar-SA"/>
              </w:rPr>
            </w:pPr>
            <w:r w:rsidRPr="004C6DAC">
              <w:rPr>
                <w:rFonts w:ascii="Times New Roman" w:eastAsia="Times New Roman" w:hAnsi="Times New Roman" w:cs="Times New Roman"/>
                <w:sz w:val="24"/>
                <w:szCs w:val="24"/>
                <w:lang w:val="en-US" w:eastAsia="ar-SA"/>
              </w:rPr>
              <w:t>28</w:t>
            </w:r>
          </w:p>
        </w:tc>
      </w:tr>
      <w:tr w:rsidR="004C6DAC" w:rsidRPr="004C6DAC" w:rsidTr="00B32283">
        <w:tc>
          <w:tcPr>
            <w:tcW w:w="2749" w:type="dxa"/>
          </w:tcPr>
          <w:p w:rsidR="004C6DAC" w:rsidRPr="004C6DAC" w:rsidRDefault="004C6DAC" w:rsidP="004C6DAC">
            <w:pPr>
              <w:suppressAutoHyphens/>
              <w:spacing w:after="0"/>
              <w:rPr>
                <w:rFonts w:ascii="Times New Roman" w:eastAsia="Times New Roman" w:hAnsi="Times New Roman" w:cs="Times New Roman"/>
                <w:sz w:val="24"/>
                <w:szCs w:val="24"/>
                <w:lang w:eastAsia="ar-SA"/>
              </w:rPr>
            </w:pPr>
            <w:r w:rsidRPr="004C6DAC">
              <w:rPr>
                <w:rFonts w:ascii="Times New Roman" w:eastAsia="Times New Roman" w:hAnsi="Times New Roman" w:cs="Times New Roman"/>
                <w:sz w:val="24"/>
                <w:szCs w:val="24"/>
                <w:lang w:eastAsia="ar-SA"/>
              </w:rPr>
              <w:t>Медицинские работники</w:t>
            </w:r>
          </w:p>
        </w:tc>
        <w:tc>
          <w:tcPr>
            <w:tcW w:w="1594" w:type="dxa"/>
          </w:tcPr>
          <w:p w:rsidR="004C6DAC" w:rsidRPr="004C6DAC" w:rsidRDefault="004C6DAC" w:rsidP="004C6DAC">
            <w:pPr>
              <w:suppressAutoHyphens/>
              <w:spacing w:after="0"/>
              <w:rPr>
                <w:rFonts w:ascii="Times New Roman" w:eastAsia="Times New Roman" w:hAnsi="Times New Roman" w:cs="Times New Roman"/>
                <w:sz w:val="24"/>
                <w:szCs w:val="24"/>
                <w:lang w:eastAsia="ar-SA"/>
              </w:rPr>
            </w:pPr>
            <w:r w:rsidRPr="004C6DAC">
              <w:rPr>
                <w:rFonts w:ascii="Times New Roman" w:eastAsia="Times New Roman" w:hAnsi="Times New Roman" w:cs="Times New Roman"/>
                <w:sz w:val="24"/>
                <w:szCs w:val="24"/>
                <w:lang w:eastAsia="ar-SA"/>
              </w:rPr>
              <w:t>2</w:t>
            </w:r>
          </w:p>
        </w:tc>
        <w:tc>
          <w:tcPr>
            <w:tcW w:w="1245" w:type="dxa"/>
          </w:tcPr>
          <w:p w:rsidR="004C6DAC" w:rsidRPr="004C6DAC" w:rsidRDefault="004C6DAC" w:rsidP="004C6DAC">
            <w:pPr>
              <w:suppressAutoHyphens/>
              <w:spacing w:after="0"/>
              <w:rPr>
                <w:rFonts w:ascii="Times New Roman" w:eastAsia="Times New Roman" w:hAnsi="Times New Roman" w:cs="Times New Roman"/>
                <w:sz w:val="24"/>
                <w:szCs w:val="24"/>
                <w:lang w:eastAsia="ar-SA"/>
              </w:rPr>
            </w:pPr>
            <w:r w:rsidRPr="004C6DAC">
              <w:rPr>
                <w:rFonts w:ascii="Times New Roman" w:eastAsia="Times New Roman" w:hAnsi="Times New Roman" w:cs="Times New Roman"/>
                <w:sz w:val="24"/>
                <w:szCs w:val="24"/>
                <w:lang w:eastAsia="ar-SA"/>
              </w:rPr>
              <w:t>2</w:t>
            </w:r>
          </w:p>
        </w:tc>
        <w:tc>
          <w:tcPr>
            <w:tcW w:w="1418" w:type="dxa"/>
          </w:tcPr>
          <w:p w:rsidR="004C6DAC" w:rsidRPr="004C6DAC" w:rsidRDefault="004C6DAC" w:rsidP="004C6DAC">
            <w:pPr>
              <w:suppressAutoHyphens/>
              <w:spacing w:after="0"/>
              <w:rPr>
                <w:rFonts w:ascii="Times New Roman" w:eastAsia="Times New Roman" w:hAnsi="Times New Roman" w:cs="Times New Roman"/>
                <w:sz w:val="24"/>
                <w:szCs w:val="24"/>
                <w:lang w:eastAsia="ar-SA"/>
              </w:rPr>
            </w:pPr>
            <w:r w:rsidRPr="004C6DAC">
              <w:rPr>
                <w:rFonts w:ascii="Times New Roman" w:eastAsia="Times New Roman" w:hAnsi="Times New Roman" w:cs="Times New Roman"/>
                <w:sz w:val="24"/>
                <w:szCs w:val="24"/>
                <w:lang w:eastAsia="ar-SA"/>
              </w:rPr>
              <w:t>0</w:t>
            </w:r>
          </w:p>
        </w:tc>
        <w:tc>
          <w:tcPr>
            <w:tcW w:w="1555" w:type="dxa"/>
          </w:tcPr>
          <w:p w:rsidR="004C6DAC" w:rsidRPr="004C6DAC" w:rsidRDefault="004C6DAC" w:rsidP="004C6DAC">
            <w:pPr>
              <w:suppressAutoHyphens/>
              <w:spacing w:after="0"/>
              <w:rPr>
                <w:rFonts w:ascii="Times New Roman" w:eastAsia="Times New Roman" w:hAnsi="Times New Roman" w:cs="Times New Roman"/>
                <w:sz w:val="24"/>
                <w:szCs w:val="24"/>
                <w:lang w:eastAsia="ar-SA"/>
              </w:rPr>
            </w:pPr>
            <w:r w:rsidRPr="004C6DAC">
              <w:rPr>
                <w:rFonts w:ascii="Times New Roman" w:eastAsia="Times New Roman" w:hAnsi="Times New Roman" w:cs="Times New Roman"/>
                <w:sz w:val="24"/>
                <w:szCs w:val="24"/>
                <w:lang w:eastAsia="ar-SA"/>
              </w:rPr>
              <w:t>2</w:t>
            </w:r>
          </w:p>
        </w:tc>
        <w:tc>
          <w:tcPr>
            <w:tcW w:w="1429" w:type="dxa"/>
          </w:tcPr>
          <w:p w:rsidR="004C6DAC" w:rsidRPr="004C6DAC" w:rsidRDefault="004C6DAC" w:rsidP="004C6DAC">
            <w:pPr>
              <w:suppressAutoHyphens/>
              <w:spacing w:after="0"/>
              <w:rPr>
                <w:rFonts w:ascii="Times New Roman" w:eastAsia="Times New Roman" w:hAnsi="Times New Roman" w:cs="Times New Roman"/>
                <w:sz w:val="24"/>
                <w:szCs w:val="24"/>
                <w:lang w:eastAsia="ar-SA"/>
              </w:rPr>
            </w:pPr>
            <w:r w:rsidRPr="004C6DAC">
              <w:rPr>
                <w:rFonts w:ascii="Times New Roman" w:eastAsia="Times New Roman" w:hAnsi="Times New Roman" w:cs="Times New Roman"/>
                <w:sz w:val="24"/>
                <w:szCs w:val="24"/>
                <w:lang w:eastAsia="ar-SA"/>
              </w:rPr>
              <w:t>2</w:t>
            </w:r>
          </w:p>
        </w:tc>
      </w:tr>
      <w:tr w:rsidR="004C6DAC" w:rsidRPr="004C6DAC" w:rsidTr="00B32283">
        <w:tc>
          <w:tcPr>
            <w:tcW w:w="2749" w:type="dxa"/>
          </w:tcPr>
          <w:p w:rsidR="004C6DAC" w:rsidRPr="004C6DAC" w:rsidRDefault="004C6DAC" w:rsidP="004C6DAC">
            <w:pPr>
              <w:suppressAutoHyphens/>
              <w:spacing w:after="0"/>
              <w:rPr>
                <w:rFonts w:ascii="Times New Roman" w:eastAsia="Times New Roman" w:hAnsi="Times New Roman" w:cs="Times New Roman"/>
                <w:sz w:val="24"/>
                <w:szCs w:val="24"/>
                <w:lang w:eastAsia="ar-SA"/>
              </w:rPr>
            </w:pPr>
            <w:r w:rsidRPr="004C6DAC">
              <w:rPr>
                <w:rFonts w:ascii="Times New Roman" w:eastAsia="Times New Roman" w:hAnsi="Times New Roman" w:cs="Times New Roman"/>
                <w:sz w:val="24"/>
                <w:szCs w:val="24"/>
                <w:lang w:eastAsia="ar-SA"/>
              </w:rPr>
              <w:t>Работники пищеблока</w:t>
            </w:r>
          </w:p>
        </w:tc>
        <w:tc>
          <w:tcPr>
            <w:tcW w:w="1594" w:type="dxa"/>
          </w:tcPr>
          <w:p w:rsidR="004C6DAC" w:rsidRPr="004C6DAC" w:rsidRDefault="004C6DAC" w:rsidP="004C6DAC">
            <w:pPr>
              <w:suppressAutoHyphens/>
              <w:spacing w:after="0"/>
              <w:rPr>
                <w:rFonts w:ascii="Times New Roman" w:eastAsia="Times New Roman" w:hAnsi="Times New Roman" w:cs="Times New Roman"/>
                <w:sz w:val="24"/>
                <w:szCs w:val="24"/>
                <w:lang w:eastAsia="ar-SA"/>
              </w:rPr>
            </w:pPr>
            <w:r w:rsidRPr="004C6DAC">
              <w:rPr>
                <w:rFonts w:ascii="Times New Roman" w:eastAsia="Times New Roman" w:hAnsi="Times New Roman" w:cs="Times New Roman"/>
                <w:sz w:val="24"/>
                <w:szCs w:val="24"/>
                <w:lang w:eastAsia="ar-SA"/>
              </w:rPr>
              <w:t>12</w:t>
            </w:r>
          </w:p>
        </w:tc>
        <w:tc>
          <w:tcPr>
            <w:tcW w:w="1245" w:type="dxa"/>
          </w:tcPr>
          <w:p w:rsidR="004C6DAC" w:rsidRPr="004C6DAC" w:rsidRDefault="004C6DAC" w:rsidP="004C6DAC">
            <w:pPr>
              <w:suppressAutoHyphens/>
              <w:spacing w:after="0"/>
              <w:rPr>
                <w:rFonts w:ascii="Times New Roman" w:eastAsia="Times New Roman" w:hAnsi="Times New Roman" w:cs="Times New Roman"/>
                <w:sz w:val="24"/>
                <w:szCs w:val="24"/>
                <w:lang w:val="en-US" w:eastAsia="ar-SA"/>
              </w:rPr>
            </w:pPr>
            <w:r w:rsidRPr="004C6DAC">
              <w:rPr>
                <w:rFonts w:ascii="Times New Roman" w:eastAsia="Times New Roman" w:hAnsi="Times New Roman" w:cs="Times New Roman"/>
                <w:sz w:val="24"/>
                <w:szCs w:val="24"/>
                <w:lang w:val="en-US" w:eastAsia="ar-SA"/>
              </w:rPr>
              <w:t>12</w:t>
            </w:r>
          </w:p>
        </w:tc>
        <w:tc>
          <w:tcPr>
            <w:tcW w:w="1418" w:type="dxa"/>
          </w:tcPr>
          <w:p w:rsidR="004C6DAC" w:rsidRPr="004C6DAC" w:rsidRDefault="004C6DAC" w:rsidP="004C6DAC">
            <w:pPr>
              <w:suppressAutoHyphens/>
              <w:spacing w:after="0"/>
              <w:rPr>
                <w:rFonts w:ascii="Times New Roman" w:eastAsia="Times New Roman" w:hAnsi="Times New Roman" w:cs="Times New Roman"/>
                <w:sz w:val="24"/>
                <w:szCs w:val="24"/>
                <w:lang w:eastAsia="ar-SA"/>
              </w:rPr>
            </w:pPr>
            <w:r w:rsidRPr="004C6DAC">
              <w:rPr>
                <w:rFonts w:ascii="Times New Roman" w:eastAsia="Times New Roman" w:hAnsi="Times New Roman" w:cs="Times New Roman"/>
                <w:sz w:val="24"/>
                <w:szCs w:val="24"/>
                <w:lang w:eastAsia="ar-SA"/>
              </w:rPr>
              <w:t>0</w:t>
            </w:r>
          </w:p>
        </w:tc>
        <w:tc>
          <w:tcPr>
            <w:tcW w:w="1555" w:type="dxa"/>
          </w:tcPr>
          <w:p w:rsidR="004C6DAC" w:rsidRPr="004C6DAC" w:rsidRDefault="004C6DAC" w:rsidP="004C6DAC">
            <w:pPr>
              <w:suppressAutoHyphens/>
              <w:spacing w:after="0"/>
              <w:rPr>
                <w:rFonts w:ascii="Times New Roman" w:eastAsia="Times New Roman" w:hAnsi="Times New Roman" w:cs="Times New Roman"/>
                <w:sz w:val="24"/>
                <w:szCs w:val="24"/>
                <w:lang w:val="en-US" w:eastAsia="ar-SA"/>
              </w:rPr>
            </w:pPr>
            <w:r w:rsidRPr="004C6DAC">
              <w:rPr>
                <w:rFonts w:ascii="Times New Roman" w:eastAsia="Times New Roman" w:hAnsi="Times New Roman" w:cs="Times New Roman"/>
                <w:sz w:val="24"/>
                <w:szCs w:val="24"/>
                <w:lang w:val="en-US" w:eastAsia="ar-SA"/>
              </w:rPr>
              <w:t>12</w:t>
            </w:r>
          </w:p>
        </w:tc>
        <w:tc>
          <w:tcPr>
            <w:tcW w:w="1429" w:type="dxa"/>
          </w:tcPr>
          <w:p w:rsidR="004C6DAC" w:rsidRPr="004C6DAC" w:rsidRDefault="004C6DAC" w:rsidP="004C6DAC">
            <w:pPr>
              <w:suppressAutoHyphens/>
              <w:spacing w:after="0"/>
              <w:rPr>
                <w:rFonts w:ascii="Times New Roman" w:eastAsia="Times New Roman" w:hAnsi="Times New Roman" w:cs="Times New Roman"/>
                <w:sz w:val="24"/>
                <w:szCs w:val="24"/>
                <w:lang w:val="en-US" w:eastAsia="ar-SA"/>
              </w:rPr>
            </w:pPr>
            <w:r w:rsidRPr="004C6DAC">
              <w:rPr>
                <w:rFonts w:ascii="Times New Roman" w:eastAsia="Times New Roman" w:hAnsi="Times New Roman" w:cs="Times New Roman"/>
                <w:sz w:val="24"/>
                <w:szCs w:val="24"/>
                <w:lang w:val="en-US" w:eastAsia="ar-SA"/>
              </w:rPr>
              <w:t>12</w:t>
            </w:r>
          </w:p>
        </w:tc>
      </w:tr>
      <w:tr w:rsidR="004C6DAC" w:rsidRPr="004C6DAC" w:rsidTr="00B32283">
        <w:tc>
          <w:tcPr>
            <w:tcW w:w="2749" w:type="dxa"/>
          </w:tcPr>
          <w:p w:rsidR="004C6DAC" w:rsidRPr="004C6DAC" w:rsidRDefault="004C6DAC" w:rsidP="004C6DAC">
            <w:pPr>
              <w:suppressAutoHyphens/>
              <w:spacing w:after="0"/>
              <w:rPr>
                <w:rFonts w:ascii="Times New Roman" w:eastAsia="Times New Roman" w:hAnsi="Times New Roman" w:cs="Times New Roman"/>
                <w:sz w:val="24"/>
                <w:szCs w:val="24"/>
                <w:lang w:eastAsia="ar-SA"/>
              </w:rPr>
            </w:pPr>
            <w:r w:rsidRPr="004C6DAC">
              <w:rPr>
                <w:rFonts w:ascii="Times New Roman" w:eastAsia="Times New Roman" w:hAnsi="Times New Roman" w:cs="Times New Roman"/>
                <w:sz w:val="24"/>
                <w:szCs w:val="24"/>
                <w:lang w:eastAsia="ar-SA"/>
              </w:rPr>
              <w:t>Административно-хозяйственный персонал</w:t>
            </w:r>
          </w:p>
        </w:tc>
        <w:tc>
          <w:tcPr>
            <w:tcW w:w="1594" w:type="dxa"/>
          </w:tcPr>
          <w:p w:rsidR="004C6DAC" w:rsidRPr="004C6DAC" w:rsidRDefault="004C6DAC" w:rsidP="004C6DAC">
            <w:pPr>
              <w:suppressAutoHyphens/>
              <w:spacing w:after="0"/>
              <w:rPr>
                <w:rFonts w:ascii="Times New Roman" w:eastAsia="Times New Roman" w:hAnsi="Times New Roman" w:cs="Times New Roman"/>
                <w:sz w:val="24"/>
                <w:szCs w:val="24"/>
                <w:lang w:eastAsia="ar-SA"/>
              </w:rPr>
            </w:pPr>
            <w:r w:rsidRPr="004C6DAC">
              <w:rPr>
                <w:rFonts w:ascii="Times New Roman" w:eastAsia="Times New Roman" w:hAnsi="Times New Roman" w:cs="Times New Roman"/>
                <w:sz w:val="24"/>
                <w:szCs w:val="24"/>
                <w:lang w:eastAsia="ar-SA"/>
              </w:rPr>
              <w:t>3</w:t>
            </w:r>
          </w:p>
        </w:tc>
        <w:tc>
          <w:tcPr>
            <w:tcW w:w="1245" w:type="dxa"/>
          </w:tcPr>
          <w:p w:rsidR="004C6DAC" w:rsidRPr="004C6DAC" w:rsidRDefault="004C6DAC" w:rsidP="004C6DAC">
            <w:pPr>
              <w:suppressAutoHyphens/>
              <w:spacing w:after="0"/>
              <w:rPr>
                <w:rFonts w:ascii="Times New Roman" w:eastAsia="Times New Roman" w:hAnsi="Times New Roman" w:cs="Times New Roman"/>
                <w:sz w:val="24"/>
                <w:szCs w:val="24"/>
                <w:lang w:val="en-US" w:eastAsia="ar-SA"/>
              </w:rPr>
            </w:pPr>
            <w:r w:rsidRPr="004C6DAC">
              <w:rPr>
                <w:rFonts w:ascii="Times New Roman" w:eastAsia="Times New Roman" w:hAnsi="Times New Roman" w:cs="Times New Roman"/>
                <w:sz w:val="24"/>
                <w:szCs w:val="24"/>
                <w:lang w:val="en-US" w:eastAsia="ar-SA"/>
              </w:rPr>
              <w:t>3</w:t>
            </w:r>
          </w:p>
        </w:tc>
        <w:tc>
          <w:tcPr>
            <w:tcW w:w="1418" w:type="dxa"/>
          </w:tcPr>
          <w:p w:rsidR="004C6DAC" w:rsidRPr="004C6DAC" w:rsidRDefault="004C6DAC" w:rsidP="004C6DAC">
            <w:pPr>
              <w:suppressAutoHyphens/>
              <w:spacing w:after="0"/>
              <w:rPr>
                <w:rFonts w:ascii="Times New Roman" w:eastAsia="Times New Roman" w:hAnsi="Times New Roman" w:cs="Times New Roman"/>
                <w:sz w:val="24"/>
                <w:szCs w:val="24"/>
                <w:lang w:eastAsia="ar-SA"/>
              </w:rPr>
            </w:pPr>
            <w:r w:rsidRPr="004C6DAC">
              <w:rPr>
                <w:rFonts w:ascii="Times New Roman" w:eastAsia="Times New Roman" w:hAnsi="Times New Roman" w:cs="Times New Roman"/>
                <w:sz w:val="24"/>
                <w:szCs w:val="24"/>
                <w:lang w:eastAsia="ar-SA"/>
              </w:rPr>
              <w:t>0</w:t>
            </w:r>
          </w:p>
        </w:tc>
        <w:tc>
          <w:tcPr>
            <w:tcW w:w="1555" w:type="dxa"/>
          </w:tcPr>
          <w:p w:rsidR="004C6DAC" w:rsidRPr="004C6DAC" w:rsidRDefault="004C6DAC" w:rsidP="004C6DAC">
            <w:pPr>
              <w:suppressAutoHyphens/>
              <w:spacing w:after="0"/>
              <w:rPr>
                <w:rFonts w:ascii="Times New Roman" w:eastAsia="Times New Roman" w:hAnsi="Times New Roman" w:cs="Times New Roman"/>
                <w:sz w:val="24"/>
                <w:szCs w:val="24"/>
                <w:lang w:val="en-US" w:eastAsia="ar-SA"/>
              </w:rPr>
            </w:pPr>
            <w:r w:rsidRPr="004C6DAC">
              <w:rPr>
                <w:rFonts w:ascii="Times New Roman" w:eastAsia="Times New Roman" w:hAnsi="Times New Roman" w:cs="Times New Roman"/>
                <w:sz w:val="24"/>
                <w:szCs w:val="24"/>
                <w:lang w:val="en-US" w:eastAsia="ar-SA"/>
              </w:rPr>
              <w:t>3</w:t>
            </w:r>
          </w:p>
        </w:tc>
        <w:tc>
          <w:tcPr>
            <w:tcW w:w="1429" w:type="dxa"/>
          </w:tcPr>
          <w:p w:rsidR="004C6DAC" w:rsidRPr="004C6DAC" w:rsidRDefault="004C6DAC" w:rsidP="004C6DAC">
            <w:pPr>
              <w:suppressAutoHyphens/>
              <w:spacing w:after="0"/>
              <w:rPr>
                <w:rFonts w:ascii="Times New Roman" w:eastAsia="Times New Roman" w:hAnsi="Times New Roman" w:cs="Times New Roman"/>
                <w:sz w:val="24"/>
                <w:szCs w:val="24"/>
                <w:lang w:val="en-US" w:eastAsia="ar-SA"/>
              </w:rPr>
            </w:pPr>
            <w:r w:rsidRPr="004C6DAC">
              <w:rPr>
                <w:rFonts w:ascii="Times New Roman" w:eastAsia="Times New Roman" w:hAnsi="Times New Roman" w:cs="Times New Roman"/>
                <w:sz w:val="24"/>
                <w:szCs w:val="24"/>
                <w:lang w:val="en-US" w:eastAsia="ar-SA"/>
              </w:rPr>
              <w:t>3</w:t>
            </w:r>
          </w:p>
        </w:tc>
      </w:tr>
      <w:tr w:rsidR="004C6DAC" w:rsidRPr="004C6DAC" w:rsidTr="00B32283">
        <w:tc>
          <w:tcPr>
            <w:tcW w:w="2749" w:type="dxa"/>
          </w:tcPr>
          <w:p w:rsidR="004C6DAC" w:rsidRPr="004C6DAC" w:rsidRDefault="004C6DAC" w:rsidP="004C6DAC">
            <w:pPr>
              <w:suppressAutoHyphens/>
              <w:spacing w:after="0"/>
              <w:rPr>
                <w:rFonts w:ascii="Times New Roman" w:eastAsia="Times New Roman" w:hAnsi="Times New Roman" w:cs="Times New Roman"/>
                <w:sz w:val="24"/>
                <w:szCs w:val="24"/>
                <w:lang w:eastAsia="ar-SA"/>
              </w:rPr>
            </w:pPr>
            <w:r w:rsidRPr="004C6DAC">
              <w:rPr>
                <w:rFonts w:ascii="Times New Roman" w:eastAsia="Times New Roman" w:hAnsi="Times New Roman" w:cs="Times New Roman"/>
                <w:sz w:val="24"/>
                <w:szCs w:val="24"/>
                <w:lang w:eastAsia="ar-SA"/>
              </w:rPr>
              <w:t>Другие (указать специальность)</w:t>
            </w:r>
          </w:p>
          <w:p w:rsidR="004C6DAC" w:rsidRPr="004C6DAC" w:rsidRDefault="004C6DAC" w:rsidP="004C6DAC">
            <w:pPr>
              <w:suppressAutoHyphens/>
              <w:spacing w:after="0"/>
              <w:rPr>
                <w:rFonts w:ascii="Times New Roman" w:eastAsia="Times New Roman" w:hAnsi="Times New Roman" w:cs="Times New Roman"/>
                <w:sz w:val="24"/>
                <w:szCs w:val="24"/>
                <w:lang w:eastAsia="ar-SA"/>
              </w:rPr>
            </w:pPr>
            <w:r w:rsidRPr="004C6DAC">
              <w:rPr>
                <w:rFonts w:ascii="Times New Roman" w:eastAsia="Times New Roman" w:hAnsi="Times New Roman" w:cs="Times New Roman"/>
                <w:sz w:val="24"/>
                <w:szCs w:val="24"/>
                <w:lang w:eastAsia="ar-SA"/>
              </w:rPr>
              <w:t>Психолог</w:t>
            </w:r>
          </w:p>
        </w:tc>
        <w:tc>
          <w:tcPr>
            <w:tcW w:w="1594" w:type="dxa"/>
          </w:tcPr>
          <w:p w:rsidR="004C6DAC" w:rsidRPr="004C6DAC" w:rsidRDefault="004C6DAC" w:rsidP="004C6DAC">
            <w:pPr>
              <w:suppressAutoHyphens/>
              <w:spacing w:after="0"/>
              <w:rPr>
                <w:rFonts w:ascii="Times New Roman" w:eastAsia="Times New Roman" w:hAnsi="Times New Roman" w:cs="Times New Roman"/>
                <w:sz w:val="24"/>
                <w:szCs w:val="24"/>
                <w:lang w:eastAsia="ar-SA"/>
              </w:rPr>
            </w:pPr>
            <w:r w:rsidRPr="004C6DAC">
              <w:rPr>
                <w:rFonts w:ascii="Times New Roman" w:eastAsia="Times New Roman" w:hAnsi="Times New Roman" w:cs="Times New Roman"/>
                <w:sz w:val="24"/>
                <w:szCs w:val="24"/>
                <w:lang w:eastAsia="ar-SA"/>
              </w:rPr>
              <w:t>1</w:t>
            </w:r>
          </w:p>
        </w:tc>
        <w:tc>
          <w:tcPr>
            <w:tcW w:w="1245" w:type="dxa"/>
          </w:tcPr>
          <w:p w:rsidR="004C6DAC" w:rsidRPr="004C6DAC" w:rsidRDefault="004C6DAC" w:rsidP="004C6DAC">
            <w:pPr>
              <w:suppressAutoHyphens/>
              <w:spacing w:after="0"/>
              <w:rPr>
                <w:rFonts w:ascii="Times New Roman" w:eastAsia="Times New Roman" w:hAnsi="Times New Roman" w:cs="Times New Roman"/>
                <w:sz w:val="24"/>
                <w:szCs w:val="24"/>
                <w:lang w:eastAsia="ar-SA"/>
              </w:rPr>
            </w:pPr>
            <w:r w:rsidRPr="004C6DAC">
              <w:rPr>
                <w:rFonts w:ascii="Times New Roman" w:eastAsia="Times New Roman" w:hAnsi="Times New Roman" w:cs="Times New Roman"/>
                <w:sz w:val="24"/>
                <w:szCs w:val="24"/>
                <w:lang w:eastAsia="ar-SA"/>
              </w:rPr>
              <w:t>1</w:t>
            </w:r>
          </w:p>
        </w:tc>
        <w:tc>
          <w:tcPr>
            <w:tcW w:w="1418" w:type="dxa"/>
          </w:tcPr>
          <w:p w:rsidR="004C6DAC" w:rsidRPr="004C6DAC" w:rsidRDefault="004C6DAC" w:rsidP="004C6DAC">
            <w:pPr>
              <w:suppressAutoHyphens/>
              <w:spacing w:after="0"/>
              <w:rPr>
                <w:rFonts w:ascii="Times New Roman" w:eastAsia="Times New Roman" w:hAnsi="Times New Roman" w:cs="Times New Roman"/>
                <w:sz w:val="24"/>
                <w:szCs w:val="24"/>
                <w:lang w:eastAsia="ar-SA"/>
              </w:rPr>
            </w:pPr>
            <w:r w:rsidRPr="004C6DAC">
              <w:rPr>
                <w:rFonts w:ascii="Times New Roman" w:eastAsia="Times New Roman" w:hAnsi="Times New Roman" w:cs="Times New Roman"/>
                <w:sz w:val="24"/>
                <w:szCs w:val="24"/>
                <w:lang w:eastAsia="ar-SA"/>
              </w:rPr>
              <w:t>0</w:t>
            </w:r>
          </w:p>
        </w:tc>
        <w:tc>
          <w:tcPr>
            <w:tcW w:w="1555" w:type="dxa"/>
          </w:tcPr>
          <w:p w:rsidR="004C6DAC" w:rsidRPr="004C6DAC" w:rsidRDefault="004C6DAC" w:rsidP="004C6DAC">
            <w:pPr>
              <w:suppressAutoHyphens/>
              <w:spacing w:after="0"/>
              <w:rPr>
                <w:rFonts w:ascii="Times New Roman" w:eastAsia="Times New Roman" w:hAnsi="Times New Roman" w:cs="Times New Roman"/>
                <w:sz w:val="24"/>
                <w:szCs w:val="24"/>
                <w:lang w:eastAsia="ar-SA"/>
              </w:rPr>
            </w:pPr>
            <w:r w:rsidRPr="004C6DAC">
              <w:rPr>
                <w:rFonts w:ascii="Times New Roman" w:eastAsia="Times New Roman" w:hAnsi="Times New Roman" w:cs="Times New Roman"/>
                <w:sz w:val="24"/>
                <w:szCs w:val="24"/>
                <w:lang w:eastAsia="ar-SA"/>
              </w:rPr>
              <w:t>1</w:t>
            </w:r>
          </w:p>
        </w:tc>
        <w:tc>
          <w:tcPr>
            <w:tcW w:w="1429" w:type="dxa"/>
          </w:tcPr>
          <w:p w:rsidR="004C6DAC" w:rsidRPr="004C6DAC" w:rsidRDefault="004C6DAC" w:rsidP="004C6DAC">
            <w:pPr>
              <w:suppressAutoHyphens/>
              <w:spacing w:after="0"/>
              <w:rPr>
                <w:rFonts w:ascii="Times New Roman" w:eastAsia="Times New Roman" w:hAnsi="Times New Roman" w:cs="Times New Roman"/>
                <w:sz w:val="24"/>
                <w:szCs w:val="24"/>
                <w:lang w:eastAsia="ar-SA"/>
              </w:rPr>
            </w:pPr>
            <w:r w:rsidRPr="004C6DAC">
              <w:rPr>
                <w:rFonts w:ascii="Times New Roman" w:eastAsia="Times New Roman" w:hAnsi="Times New Roman" w:cs="Times New Roman"/>
                <w:sz w:val="24"/>
                <w:szCs w:val="24"/>
                <w:lang w:eastAsia="ar-SA"/>
              </w:rPr>
              <w:t>1</w:t>
            </w:r>
          </w:p>
        </w:tc>
      </w:tr>
    </w:tbl>
    <w:p w:rsidR="004C6DAC" w:rsidRPr="004C6DAC" w:rsidRDefault="004C6DAC" w:rsidP="004C6DAC">
      <w:pPr>
        <w:suppressAutoHyphens/>
        <w:spacing w:before="100" w:beforeAutospacing="1" w:after="167"/>
        <w:ind w:firstLine="709"/>
        <w:contextualSpacing/>
        <w:jc w:val="both"/>
        <w:rPr>
          <w:rFonts w:ascii="Times New Roman" w:eastAsia="Times New Roman" w:hAnsi="Times New Roman" w:cs="Times New Roman"/>
          <w:sz w:val="24"/>
          <w:szCs w:val="24"/>
          <w:lang w:eastAsia="ar-SA"/>
        </w:rPr>
      </w:pPr>
    </w:p>
    <w:p w:rsidR="004C6DAC" w:rsidRPr="004C6DAC" w:rsidRDefault="004C6DAC" w:rsidP="00CF2CE6">
      <w:pPr>
        <w:pStyle w:val="ac"/>
        <w:jc w:val="both"/>
        <w:rPr>
          <w:rFonts w:ascii="Times New Roman" w:hAnsi="Times New Roman" w:cs="Times New Roman"/>
          <w:sz w:val="28"/>
          <w:szCs w:val="28"/>
          <w:lang w:eastAsia="ru-RU"/>
        </w:rPr>
      </w:pPr>
      <w:r w:rsidRPr="004C6DAC">
        <w:rPr>
          <w:rFonts w:ascii="Times New Roman" w:hAnsi="Times New Roman" w:cs="Times New Roman"/>
          <w:sz w:val="28"/>
          <w:szCs w:val="28"/>
          <w:lang w:eastAsia="ru-RU"/>
        </w:rPr>
        <w:t>Директор лагеря - обеспечивает общее руководство лагерем, издает приказы и распоряжения по лагерю, создает условия для проведения воспитательной и оздоровительной работы.</w:t>
      </w:r>
    </w:p>
    <w:p w:rsidR="004C6DAC" w:rsidRPr="004C6DAC" w:rsidRDefault="004C6DAC" w:rsidP="00CF2CE6">
      <w:pPr>
        <w:pStyle w:val="ac"/>
        <w:jc w:val="both"/>
        <w:rPr>
          <w:rFonts w:ascii="Times New Roman" w:hAnsi="Times New Roman" w:cs="Times New Roman"/>
          <w:sz w:val="28"/>
          <w:szCs w:val="28"/>
          <w:lang w:eastAsia="ru-RU"/>
        </w:rPr>
      </w:pPr>
      <w:r w:rsidRPr="004C6DAC">
        <w:rPr>
          <w:rFonts w:ascii="Times New Roman" w:hAnsi="Times New Roman" w:cs="Times New Roman"/>
          <w:sz w:val="28"/>
          <w:szCs w:val="28"/>
          <w:lang w:eastAsia="ru-RU"/>
        </w:rPr>
        <w:t>Заместитель директора по воспитательной работе - осуществляет программное обеспечение лагеря, осуществляет контроль за соблюдением режимных моментов в лагере, санитарным состоянием корпусов, организацией дежурства отрядов по столовой и приема пищи детьми; организует методическую помощь воспитателям, проводит инструктаж персонала лагеря по технике безопасности, профилактике травматизма,</w:t>
      </w:r>
    </w:p>
    <w:p w:rsidR="004C6DAC" w:rsidRPr="004C6DAC" w:rsidRDefault="004C6DAC" w:rsidP="00CF2CE6">
      <w:pPr>
        <w:pStyle w:val="ac"/>
        <w:jc w:val="both"/>
        <w:rPr>
          <w:rFonts w:ascii="Times New Roman" w:hAnsi="Times New Roman" w:cs="Times New Roman"/>
          <w:sz w:val="28"/>
          <w:szCs w:val="28"/>
          <w:lang w:eastAsia="ru-RU"/>
        </w:rPr>
      </w:pPr>
      <w:r w:rsidRPr="00F807BE">
        <w:rPr>
          <w:rFonts w:ascii="Times New Roman" w:hAnsi="Times New Roman" w:cs="Times New Roman"/>
          <w:sz w:val="28"/>
          <w:szCs w:val="28"/>
          <w:lang w:eastAsia="ru-RU"/>
        </w:rPr>
        <w:t>Старший вожатый - является организатором досуговой деятельности детей в лагере, проводит консультации для вожатых по проблемам подготовки КТД. Проводит методические</w:t>
      </w:r>
      <w:r w:rsidRPr="004C6DAC">
        <w:rPr>
          <w:rFonts w:ascii="Times New Roman" w:hAnsi="Times New Roman" w:cs="Times New Roman"/>
          <w:sz w:val="28"/>
          <w:szCs w:val="28"/>
          <w:lang w:eastAsia="ru-RU"/>
        </w:rPr>
        <w:t xml:space="preserve"> планерки, консультации для вожатых и воспитателей, организует создание методической продукции.</w:t>
      </w:r>
    </w:p>
    <w:p w:rsidR="004C6DAC" w:rsidRPr="004C6DAC" w:rsidRDefault="004C6DAC" w:rsidP="00CF2CE6">
      <w:pPr>
        <w:pStyle w:val="ac"/>
        <w:jc w:val="both"/>
        <w:rPr>
          <w:rFonts w:ascii="Times New Roman" w:eastAsia="Times New Roman" w:hAnsi="Times New Roman" w:cs="Times New Roman"/>
          <w:color w:val="000000"/>
          <w:sz w:val="28"/>
          <w:szCs w:val="28"/>
          <w:lang w:eastAsia="ru-RU"/>
        </w:rPr>
      </w:pPr>
      <w:r w:rsidRPr="004C6DAC">
        <w:rPr>
          <w:rFonts w:ascii="Times New Roman" w:eastAsia="Times New Roman" w:hAnsi="Times New Roman" w:cs="Times New Roman"/>
          <w:color w:val="000000"/>
          <w:sz w:val="28"/>
          <w:szCs w:val="28"/>
          <w:lang w:eastAsia="ru-RU"/>
        </w:rPr>
        <w:t>Вожатые - организуют оздоровительно-досуговую деятельность в отряде, являются руководителями и организаторами отрядных творческих дел, осуществляют учебу актива отряда, несут ответственность за жизнь и здоровье детей.</w:t>
      </w:r>
    </w:p>
    <w:p w:rsidR="004C6DAC" w:rsidRPr="004C6DAC" w:rsidRDefault="004C6DAC" w:rsidP="00CF2CE6">
      <w:pPr>
        <w:pStyle w:val="ac"/>
        <w:jc w:val="both"/>
        <w:rPr>
          <w:rFonts w:ascii="Times New Roman" w:eastAsia="Times New Roman" w:hAnsi="Times New Roman" w:cs="Times New Roman"/>
          <w:color w:val="000000"/>
          <w:sz w:val="28"/>
          <w:szCs w:val="28"/>
          <w:lang w:eastAsia="ru-RU"/>
        </w:rPr>
      </w:pPr>
      <w:r w:rsidRPr="004C6DAC">
        <w:rPr>
          <w:rFonts w:ascii="Times New Roman" w:eastAsia="Times New Roman" w:hAnsi="Times New Roman" w:cs="Times New Roman"/>
          <w:color w:val="000000"/>
          <w:sz w:val="28"/>
          <w:szCs w:val="28"/>
          <w:lang w:eastAsia="ru-RU"/>
        </w:rPr>
        <w:t>Воспитатель – осуществляет контроль за соблюдением детьми режимных моментов, организует дежурство отряда по столовой, посещение душа, медицинского кабинета. Несет ответственность за жизнь и здоровье детей. Проводит с детьми беседы по правилам техники безопасности, личной гигиены.</w:t>
      </w:r>
    </w:p>
    <w:p w:rsidR="004C6DAC" w:rsidRPr="004C6DAC" w:rsidRDefault="004C6DAC" w:rsidP="00CF2CE6">
      <w:pPr>
        <w:pStyle w:val="ac"/>
        <w:jc w:val="both"/>
        <w:rPr>
          <w:rFonts w:ascii="Times New Roman" w:eastAsia="Times New Roman" w:hAnsi="Times New Roman" w:cs="Times New Roman"/>
          <w:color w:val="000000"/>
          <w:sz w:val="28"/>
          <w:szCs w:val="28"/>
          <w:lang w:eastAsia="ru-RU"/>
        </w:rPr>
      </w:pPr>
      <w:r w:rsidRPr="004C6DAC">
        <w:rPr>
          <w:rFonts w:ascii="Times New Roman" w:eastAsia="Times New Roman" w:hAnsi="Times New Roman" w:cs="Times New Roman"/>
          <w:color w:val="000000"/>
          <w:sz w:val="28"/>
          <w:szCs w:val="28"/>
          <w:lang w:eastAsia="ru-RU"/>
        </w:rPr>
        <w:t>Инструктор по физической культуре- организует всю спортивную работу лагеря. Решает проблемы физического воспитания детей: укрепление здоровья, физического развития детей и т.д. Отвечает за жизнь и здоровье детей во время проведения спортивных и игровых мероприятий,</w:t>
      </w:r>
    </w:p>
    <w:p w:rsidR="004C6DAC" w:rsidRPr="004C6DAC" w:rsidRDefault="00CF2CE6" w:rsidP="00CF2CE6">
      <w:pPr>
        <w:pStyle w:val="ac"/>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Педагог - п</w:t>
      </w:r>
      <w:r w:rsidR="004C6DAC" w:rsidRPr="004C6DAC">
        <w:rPr>
          <w:rFonts w:ascii="Times New Roman" w:eastAsia="Times New Roman" w:hAnsi="Times New Roman" w:cs="Times New Roman"/>
          <w:color w:val="000000"/>
          <w:sz w:val="28"/>
          <w:szCs w:val="28"/>
          <w:lang w:eastAsia="ru-RU"/>
        </w:rPr>
        <w:t>сихолог - создает условия для благоприятного психологического климата в лагере; проводит консультации с педагогическим коллективом по вопросам психологии и психологических особенностей детей разного возраста, индивидуальные беседы с «проблемными» детьми; осуществляет диагностику в отрядах по проблеме эмоциональной удовлетворенности детей в отряде, в лагере, степени сплоченности отрядов.</w:t>
      </w:r>
    </w:p>
    <w:p w:rsidR="004C6DAC" w:rsidRPr="004C6DAC" w:rsidRDefault="004C6DAC" w:rsidP="00CF2CE6">
      <w:pPr>
        <w:pStyle w:val="ac"/>
        <w:jc w:val="both"/>
        <w:rPr>
          <w:rFonts w:ascii="Times New Roman" w:eastAsia="Times New Roman" w:hAnsi="Times New Roman" w:cs="Times New Roman"/>
          <w:color w:val="000000"/>
          <w:sz w:val="28"/>
          <w:szCs w:val="28"/>
          <w:lang w:eastAsia="ru-RU"/>
        </w:rPr>
      </w:pPr>
      <w:r w:rsidRPr="004C6DAC">
        <w:rPr>
          <w:rFonts w:ascii="Times New Roman" w:eastAsia="Times New Roman" w:hAnsi="Times New Roman" w:cs="Times New Roman"/>
          <w:color w:val="000000"/>
          <w:sz w:val="28"/>
          <w:szCs w:val="28"/>
          <w:lang w:eastAsia="ru-RU"/>
        </w:rPr>
        <w:t>Медицинский персонал - проводит оздоровительную работу с детьми на основе дифференцированного подхода; осуществляет контроль за санитарно-гигиеническими нормами в лагере, питанием детей, соблюдением режимных моментов, своевременно оказывает необходимую медицинскую помощь детям и работникам лагеря, проводит оценку эффективности оздоровления воспитанников лагеря.</w:t>
      </w:r>
    </w:p>
    <w:p w:rsidR="00C07F62" w:rsidRPr="004C6DAC" w:rsidRDefault="00C07F62" w:rsidP="00CF2CE6">
      <w:pPr>
        <w:pStyle w:val="ac"/>
        <w:jc w:val="both"/>
        <w:rPr>
          <w:rFonts w:ascii="Times New Roman" w:eastAsia="Times New Roman" w:hAnsi="Times New Roman" w:cs="Times New Roman"/>
          <w:color w:val="181818"/>
          <w:sz w:val="28"/>
          <w:szCs w:val="28"/>
          <w:lang w:eastAsia="ru-RU"/>
        </w:rPr>
      </w:pPr>
    </w:p>
    <w:p w:rsidR="00C07F62" w:rsidRPr="00C07F62" w:rsidRDefault="00C07F62" w:rsidP="00CF2CE6">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В </w:t>
      </w:r>
      <w:r w:rsidR="002358EE" w:rsidRPr="00256A16">
        <w:rPr>
          <w:rFonts w:ascii="Times New Roman" w:eastAsia="Times New Roman" w:hAnsi="Times New Roman" w:cs="Times New Roman"/>
          <w:color w:val="181818"/>
          <w:sz w:val="28"/>
          <w:szCs w:val="28"/>
          <w:lang w:eastAsia="ru-RU"/>
        </w:rPr>
        <w:t xml:space="preserve">МАУ ДО «ДООЦ «Энергетик» </w:t>
      </w:r>
      <w:r w:rsidRPr="00C07F62">
        <w:rPr>
          <w:rFonts w:ascii="Times New Roman" w:eastAsia="Times New Roman" w:hAnsi="Times New Roman" w:cs="Times New Roman"/>
          <w:color w:val="181818"/>
          <w:sz w:val="27"/>
          <w:szCs w:val="27"/>
          <w:lang w:eastAsia="ru-RU"/>
        </w:rPr>
        <w:t>отдых</w:t>
      </w:r>
      <w:r w:rsidR="001E47F5">
        <w:rPr>
          <w:rFonts w:ascii="Times New Roman" w:eastAsia="Times New Roman" w:hAnsi="Times New Roman" w:cs="Times New Roman"/>
          <w:color w:val="181818"/>
          <w:sz w:val="27"/>
          <w:szCs w:val="27"/>
          <w:lang w:eastAsia="ru-RU"/>
        </w:rPr>
        <w:t>ают дети в возрасте от 6,5 до 16</w:t>
      </w:r>
      <w:r w:rsidRPr="00C07F62">
        <w:rPr>
          <w:rFonts w:ascii="Times New Roman" w:eastAsia="Times New Roman" w:hAnsi="Times New Roman" w:cs="Times New Roman"/>
          <w:color w:val="181818"/>
          <w:sz w:val="27"/>
          <w:szCs w:val="27"/>
          <w:lang w:eastAsia="ru-RU"/>
        </w:rPr>
        <w:t xml:space="preserve"> лет (включительно). Направленность созданной нами программы – социализация детей и подростков посредством познавательно-игровой, творческой, гражданско-патриотической и спортивно-оздоровительной деятельности в период каникул. Социализация – это процесс формирования развития личности в обществе, это процесс становления личности, обучения, усвоения образцов поведения того общества, где проживает этот ребенок. Человек формируется как член того общества, к которому он принадлежит. Общество стремится формировать человека в соответствии с имеющимися моральными, интеллектуальными, духовными, физическими идеалами. Какого человека хочет видеть общество, такого оно и формирует.</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r w:rsidRPr="00C07F62">
        <w:rPr>
          <w:rFonts w:ascii="Times New Roman" w:eastAsia="Times New Roman" w:hAnsi="Times New Roman" w:cs="Times New Roman"/>
          <w:b/>
          <w:bCs/>
          <w:color w:val="181818"/>
          <w:sz w:val="27"/>
          <w:szCs w:val="27"/>
          <w:lang w:eastAsia="ru-RU"/>
        </w:rPr>
        <w:t xml:space="preserve">Открытость и прозрачность деятельности </w:t>
      </w:r>
      <w:r w:rsidR="002358EE" w:rsidRPr="002358EE">
        <w:rPr>
          <w:rFonts w:ascii="Times New Roman" w:eastAsia="Times New Roman" w:hAnsi="Times New Roman" w:cs="Times New Roman"/>
          <w:b/>
          <w:color w:val="181818"/>
          <w:sz w:val="28"/>
          <w:szCs w:val="28"/>
          <w:lang w:eastAsia="ru-RU"/>
        </w:rPr>
        <w:t>МАУ ДО «ДООЦ «Энергетик»</w:t>
      </w:r>
      <w:r w:rsidR="002358EE" w:rsidRPr="00256A16">
        <w:rPr>
          <w:rFonts w:ascii="Times New Roman" w:eastAsia="Times New Roman" w:hAnsi="Times New Roman" w:cs="Times New Roman"/>
          <w:color w:val="181818"/>
          <w:sz w:val="28"/>
          <w:szCs w:val="28"/>
          <w:lang w:eastAsia="ru-RU"/>
        </w:rPr>
        <w:t xml:space="preserve"> </w:t>
      </w:r>
      <w:r w:rsidRPr="00C07F62">
        <w:rPr>
          <w:rFonts w:ascii="Times New Roman" w:eastAsia="Times New Roman" w:hAnsi="Times New Roman" w:cs="Times New Roman"/>
          <w:b/>
          <w:bCs/>
          <w:color w:val="181818"/>
          <w:sz w:val="27"/>
          <w:szCs w:val="27"/>
          <w:lang w:eastAsia="ru-RU"/>
        </w:rPr>
        <w:t>реализуется через:</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p>
    <w:p w:rsidR="002358EE" w:rsidRPr="002358EE" w:rsidRDefault="002358EE" w:rsidP="00CF2CE6">
      <w:pPr>
        <w:numPr>
          <w:ilvl w:val="0"/>
          <w:numId w:val="5"/>
        </w:numPr>
        <w:shd w:val="clear" w:color="auto" w:fill="FFFFFF"/>
        <w:spacing w:after="0" w:line="182" w:lineRule="atLeast"/>
        <w:ind w:left="0"/>
        <w:jc w:val="both"/>
        <w:rPr>
          <w:rStyle w:val="a6"/>
          <w:rFonts w:ascii="Arial" w:eastAsia="Times New Roman" w:hAnsi="Arial" w:cs="Arial"/>
          <w:color w:val="181818"/>
          <w:sz w:val="18"/>
          <w:szCs w:val="18"/>
          <w:u w:val="none"/>
          <w:lang w:eastAsia="ru-RU"/>
        </w:rPr>
      </w:pPr>
      <w:r w:rsidRPr="00C07F62">
        <w:rPr>
          <w:rFonts w:ascii="Times New Roman" w:eastAsia="Times New Roman" w:hAnsi="Times New Roman" w:cs="Times New Roman"/>
          <w:color w:val="181818"/>
          <w:sz w:val="27"/>
          <w:szCs w:val="27"/>
          <w:lang w:eastAsia="ru-RU"/>
        </w:rPr>
        <w:t xml:space="preserve">Официальный сайт </w:t>
      </w:r>
      <w:hyperlink r:id="rId8" w:history="1">
        <w:r w:rsidRPr="003036BD">
          <w:rPr>
            <w:rStyle w:val="a6"/>
            <w:rFonts w:ascii="Times New Roman" w:eastAsia="Times New Roman" w:hAnsi="Times New Roman" w:cs="Times New Roman"/>
            <w:sz w:val="27"/>
            <w:szCs w:val="27"/>
            <w:lang w:eastAsia="ru-RU"/>
          </w:rPr>
          <w:t>http://lager-energetik.ru/</w:t>
        </w:r>
      </w:hyperlink>
      <w:r>
        <w:rPr>
          <w:rFonts w:ascii="Times New Roman" w:eastAsia="Times New Roman" w:hAnsi="Times New Roman" w:cs="Times New Roman"/>
          <w:color w:val="181818"/>
          <w:sz w:val="27"/>
          <w:szCs w:val="27"/>
          <w:lang w:eastAsia="ru-RU"/>
        </w:rPr>
        <w:t xml:space="preserve">, страничка в ВКонтакте </w:t>
      </w:r>
      <w:hyperlink r:id="rId9" w:history="1">
        <w:r w:rsidRPr="003036BD">
          <w:rPr>
            <w:rStyle w:val="a6"/>
            <w:rFonts w:ascii="Times New Roman" w:eastAsia="Times New Roman" w:hAnsi="Times New Roman" w:cs="Times New Roman"/>
            <w:sz w:val="27"/>
            <w:szCs w:val="27"/>
            <w:lang w:eastAsia="ru-RU"/>
          </w:rPr>
          <w:t>https://vk.com/dolenergetik</w:t>
        </w:r>
      </w:hyperlink>
    </w:p>
    <w:p w:rsidR="00C07F62" w:rsidRPr="00C07F62" w:rsidRDefault="00C07F62" w:rsidP="00CF2CE6">
      <w:pPr>
        <w:numPr>
          <w:ilvl w:val="0"/>
          <w:numId w:val="5"/>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родительские дни;</w:t>
      </w:r>
    </w:p>
    <w:p w:rsidR="00C07F62" w:rsidRPr="00C07F62" w:rsidRDefault="00C07F62" w:rsidP="00CF2CE6">
      <w:pPr>
        <w:numPr>
          <w:ilvl w:val="0"/>
          <w:numId w:val="5"/>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анализ деятельности и отчет на педагогических советах.</w:t>
      </w:r>
    </w:p>
    <w:p w:rsidR="00C07F62" w:rsidRPr="00C07F62" w:rsidRDefault="00C07F62" w:rsidP="00CF2CE6">
      <w:pPr>
        <w:shd w:val="clear" w:color="auto" w:fill="FFFFFF"/>
        <w:spacing w:after="0" w:line="182" w:lineRule="atLeast"/>
        <w:jc w:val="both"/>
        <w:rPr>
          <w:rFonts w:ascii="Arial" w:eastAsia="Times New Roman" w:hAnsi="Arial" w:cs="Arial"/>
          <w:color w:val="181818"/>
          <w:sz w:val="18"/>
          <w:szCs w:val="18"/>
          <w:lang w:eastAsia="ru-RU"/>
        </w:rPr>
      </w:pPr>
    </w:p>
    <w:p w:rsidR="00C07F62" w:rsidRPr="00C07F62" w:rsidRDefault="002358EE" w:rsidP="00CF2CE6">
      <w:pPr>
        <w:shd w:val="clear" w:color="auto" w:fill="FFFFFF"/>
        <w:spacing w:after="0" w:line="182" w:lineRule="atLeast"/>
        <w:jc w:val="both"/>
        <w:rPr>
          <w:rFonts w:ascii="Arial" w:eastAsia="Times New Roman" w:hAnsi="Arial" w:cs="Arial"/>
          <w:color w:val="181818"/>
          <w:sz w:val="18"/>
          <w:szCs w:val="18"/>
          <w:lang w:eastAsia="ru-RU"/>
        </w:rPr>
      </w:pPr>
      <w:r w:rsidRPr="00256A16">
        <w:rPr>
          <w:rFonts w:ascii="Times New Roman" w:eastAsia="Times New Roman" w:hAnsi="Times New Roman" w:cs="Times New Roman"/>
          <w:color w:val="181818"/>
          <w:sz w:val="28"/>
          <w:szCs w:val="28"/>
          <w:lang w:eastAsia="ru-RU"/>
        </w:rPr>
        <w:t xml:space="preserve">МАУ ДО «ДООЦ «Энергетик» </w:t>
      </w:r>
      <w:r w:rsidR="00C07F62" w:rsidRPr="00C07F62">
        <w:rPr>
          <w:rFonts w:ascii="Times New Roman" w:eastAsia="Times New Roman" w:hAnsi="Times New Roman" w:cs="Times New Roman"/>
          <w:color w:val="181818"/>
          <w:sz w:val="27"/>
          <w:szCs w:val="27"/>
          <w:lang w:eastAsia="ru-RU"/>
        </w:rPr>
        <w:t>является разнонаправленным оздоро</w:t>
      </w:r>
      <w:r>
        <w:rPr>
          <w:rFonts w:ascii="Times New Roman" w:eastAsia="Times New Roman" w:hAnsi="Times New Roman" w:cs="Times New Roman"/>
          <w:color w:val="181818"/>
          <w:sz w:val="27"/>
          <w:szCs w:val="27"/>
          <w:lang w:eastAsia="ru-RU"/>
        </w:rPr>
        <w:t xml:space="preserve">вительно-образовательным </w:t>
      </w:r>
      <w:r w:rsidR="00C07F62" w:rsidRPr="00C07F62">
        <w:rPr>
          <w:rFonts w:ascii="Times New Roman" w:eastAsia="Times New Roman" w:hAnsi="Times New Roman" w:cs="Times New Roman"/>
          <w:color w:val="181818"/>
          <w:sz w:val="27"/>
          <w:szCs w:val="27"/>
          <w:lang w:eastAsia="ru-RU"/>
        </w:rPr>
        <w:t>учреждением отдыха и оздоровления детей, реализующим комплексные программы, направленные на:</w:t>
      </w:r>
    </w:p>
    <w:p w:rsidR="00C07F62" w:rsidRPr="00C07F62" w:rsidRDefault="00C07F62" w:rsidP="00CF2CE6">
      <w:pPr>
        <w:numPr>
          <w:ilvl w:val="0"/>
          <w:numId w:val="6"/>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развитие творческих способностей отдыхающих детей, адаптации их к жизни в обществе;</w:t>
      </w:r>
    </w:p>
    <w:p w:rsidR="002358EE" w:rsidRDefault="00C07F62" w:rsidP="00CF2CE6">
      <w:pPr>
        <w:numPr>
          <w:ilvl w:val="0"/>
          <w:numId w:val="6"/>
        </w:numPr>
        <w:shd w:val="clear" w:color="auto" w:fill="FFFFFF"/>
        <w:spacing w:after="0" w:line="182" w:lineRule="atLeast"/>
        <w:ind w:left="0"/>
        <w:jc w:val="both"/>
        <w:rPr>
          <w:rFonts w:ascii="Times New Roman" w:eastAsia="Times New Roman" w:hAnsi="Times New Roman" w:cs="Times New Roman"/>
          <w:color w:val="181818"/>
          <w:sz w:val="27"/>
          <w:szCs w:val="27"/>
          <w:lang w:eastAsia="ru-RU"/>
        </w:rPr>
      </w:pPr>
      <w:r w:rsidRPr="002358EE">
        <w:rPr>
          <w:rFonts w:ascii="Times New Roman" w:eastAsia="Times New Roman" w:hAnsi="Times New Roman" w:cs="Times New Roman"/>
          <w:color w:val="181818"/>
          <w:sz w:val="27"/>
          <w:szCs w:val="27"/>
          <w:lang w:eastAsia="ru-RU"/>
        </w:rPr>
        <w:t>формирование потребностей детей к саморазвитию, приобщение их к научно-техническому, спортивно-техническому, декоративно-прикладному и художественному творчеству, исследовательской деятельности;</w:t>
      </w:r>
    </w:p>
    <w:p w:rsidR="002358EE" w:rsidRDefault="002358EE" w:rsidP="00CF2CE6">
      <w:pPr>
        <w:numPr>
          <w:ilvl w:val="0"/>
          <w:numId w:val="6"/>
        </w:numPr>
        <w:shd w:val="clear" w:color="auto" w:fill="FFFFFF"/>
        <w:spacing w:after="0" w:line="182" w:lineRule="atLeast"/>
        <w:ind w:left="0"/>
        <w:jc w:val="both"/>
        <w:rPr>
          <w:rFonts w:ascii="Times New Roman" w:eastAsia="Times New Roman" w:hAnsi="Times New Roman" w:cs="Times New Roman"/>
          <w:color w:val="181818"/>
          <w:sz w:val="27"/>
          <w:szCs w:val="27"/>
          <w:lang w:eastAsia="ru-RU"/>
        </w:rPr>
      </w:pPr>
      <w:r w:rsidRPr="002358EE">
        <w:rPr>
          <w:rFonts w:ascii="Times New Roman" w:eastAsia="Times New Roman" w:hAnsi="Times New Roman" w:cs="Times New Roman"/>
          <w:color w:val="181818"/>
          <w:sz w:val="27"/>
          <w:szCs w:val="27"/>
          <w:lang w:eastAsia="ru-RU"/>
        </w:rPr>
        <w:t>формирование духовно-нравственной личности, общей культуры, гражданских и нравственных качеств, навыков безопасности жизнедеятельности, экологически грамотного поведения в природе;</w:t>
      </w:r>
    </w:p>
    <w:p w:rsidR="002358EE" w:rsidRDefault="002358EE" w:rsidP="00CF2CE6">
      <w:pPr>
        <w:numPr>
          <w:ilvl w:val="0"/>
          <w:numId w:val="6"/>
        </w:numPr>
        <w:shd w:val="clear" w:color="auto" w:fill="FFFFFF"/>
        <w:spacing w:after="0" w:line="182" w:lineRule="atLeast"/>
        <w:ind w:left="0"/>
        <w:jc w:val="both"/>
        <w:rPr>
          <w:rFonts w:ascii="Times New Roman" w:eastAsia="Times New Roman" w:hAnsi="Times New Roman" w:cs="Times New Roman"/>
          <w:color w:val="181818"/>
          <w:sz w:val="27"/>
          <w:szCs w:val="27"/>
          <w:lang w:eastAsia="ru-RU"/>
        </w:rPr>
      </w:pPr>
      <w:r w:rsidRPr="002358EE">
        <w:rPr>
          <w:rFonts w:ascii="Times New Roman" w:eastAsia="Times New Roman" w:hAnsi="Times New Roman" w:cs="Times New Roman"/>
          <w:color w:val="181818"/>
          <w:sz w:val="27"/>
          <w:szCs w:val="27"/>
          <w:lang w:eastAsia="ru-RU"/>
        </w:rPr>
        <w:t>организация содержательного и интересного досуга;</w:t>
      </w:r>
    </w:p>
    <w:p w:rsidR="002358EE" w:rsidRDefault="002358EE" w:rsidP="00CF2CE6">
      <w:pPr>
        <w:numPr>
          <w:ilvl w:val="0"/>
          <w:numId w:val="6"/>
        </w:numPr>
        <w:shd w:val="clear" w:color="auto" w:fill="FFFFFF"/>
        <w:spacing w:after="0" w:line="182" w:lineRule="atLeast"/>
        <w:ind w:left="0"/>
        <w:jc w:val="both"/>
        <w:rPr>
          <w:rFonts w:ascii="Times New Roman" w:eastAsia="Times New Roman" w:hAnsi="Times New Roman" w:cs="Times New Roman"/>
          <w:color w:val="181818"/>
          <w:sz w:val="27"/>
          <w:szCs w:val="27"/>
          <w:lang w:eastAsia="ru-RU"/>
        </w:rPr>
      </w:pPr>
      <w:r w:rsidRPr="002358EE">
        <w:rPr>
          <w:rFonts w:ascii="Times New Roman" w:eastAsia="Times New Roman" w:hAnsi="Times New Roman" w:cs="Times New Roman"/>
          <w:color w:val="181818"/>
          <w:sz w:val="27"/>
          <w:szCs w:val="27"/>
          <w:lang w:eastAsia="ru-RU"/>
        </w:rPr>
        <w:t>пропаганда здорового образа жизни;</w:t>
      </w:r>
    </w:p>
    <w:p w:rsidR="002358EE" w:rsidRPr="002358EE" w:rsidRDefault="002358EE" w:rsidP="00CF2CE6">
      <w:pPr>
        <w:numPr>
          <w:ilvl w:val="0"/>
          <w:numId w:val="6"/>
        </w:numPr>
        <w:shd w:val="clear" w:color="auto" w:fill="FFFFFF"/>
        <w:spacing w:after="0" w:line="182" w:lineRule="atLeast"/>
        <w:ind w:left="0"/>
        <w:jc w:val="both"/>
        <w:rPr>
          <w:rFonts w:ascii="Times New Roman" w:eastAsia="Times New Roman" w:hAnsi="Times New Roman" w:cs="Times New Roman"/>
          <w:color w:val="181818"/>
          <w:sz w:val="27"/>
          <w:szCs w:val="27"/>
          <w:lang w:eastAsia="ru-RU"/>
        </w:rPr>
      </w:pPr>
      <w:r w:rsidRPr="002358EE">
        <w:rPr>
          <w:rFonts w:ascii="Times New Roman" w:eastAsia="Times New Roman" w:hAnsi="Times New Roman" w:cs="Times New Roman"/>
          <w:color w:val="181818"/>
          <w:sz w:val="27"/>
          <w:szCs w:val="27"/>
          <w:lang w:eastAsia="ru-RU"/>
        </w:rPr>
        <w:t>противодействие негативным социальным процессам в молодежной среде.</w:t>
      </w:r>
    </w:p>
    <w:p w:rsidR="00CF2CE6" w:rsidRDefault="00CF2CE6" w:rsidP="00CF2CE6">
      <w:pPr>
        <w:shd w:val="clear" w:color="auto" w:fill="FFFFFF"/>
        <w:spacing w:after="0" w:line="182" w:lineRule="atLeast"/>
        <w:jc w:val="both"/>
        <w:rPr>
          <w:rFonts w:ascii="Times New Roman" w:eastAsia="Times New Roman" w:hAnsi="Times New Roman" w:cs="Times New Roman"/>
          <w:color w:val="181818"/>
          <w:sz w:val="27"/>
          <w:szCs w:val="27"/>
          <w:lang w:eastAsia="ru-RU"/>
        </w:rPr>
      </w:pPr>
    </w:p>
    <w:p w:rsidR="00C07F62" w:rsidRPr="00C07F62" w:rsidRDefault="00C07F62" w:rsidP="00CF2CE6">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В летний период </w:t>
      </w:r>
      <w:r w:rsidR="002358EE" w:rsidRPr="002358EE">
        <w:rPr>
          <w:rFonts w:ascii="Times New Roman" w:eastAsia="Times New Roman" w:hAnsi="Times New Roman" w:cs="Times New Roman"/>
          <w:color w:val="181818"/>
          <w:sz w:val="27"/>
          <w:szCs w:val="27"/>
          <w:lang w:eastAsia="ru-RU"/>
        </w:rPr>
        <w:t>МАУ ДО «ДООЦ «Энергетик»</w:t>
      </w:r>
      <w:r w:rsidRPr="00C07F62">
        <w:rPr>
          <w:rFonts w:ascii="Times New Roman" w:eastAsia="Times New Roman" w:hAnsi="Times New Roman" w:cs="Times New Roman"/>
          <w:color w:val="181818"/>
          <w:sz w:val="27"/>
          <w:szCs w:val="27"/>
          <w:lang w:eastAsia="ru-RU"/>
        </w:rPr>
        <w:t xml:space="preserve"> формирует отряды детей (по возрасту и (или) разновозрастные), в течение смены может создавать различные объединения по интересам (постоянный или переменный состав детей). Основной формой работы с детьми являются разнообразные мероприятия, запланированные на смену. Содержание оздоровительно-</w:t>
      </w:r>
      <w:r w:rsidR="002358EE">
        <w:rPr>
          <w:rFonts w:ascii="Times New Roman" w:eastAsia="Times New Roman" w:hAnsi="Times New Roman" w:cs="Times New Roman"/>
          <w:color w:val="181818"/>
          <w:sz w:val="27"/>
          <w:szCs w:val="27"/>
          <w:lang w:eastAsia="ru-RU"/>
        </w:rPr>
        <w:t>образовательной</w:t>
      </w:r>
      <w:r w:rsidRPr="00C07F62">
        <w:rPr>
          <w:rFonts w:ascii="Times New Roman" w:eastAsia="Times New Roman" w:hAnsi="Times New Roman" w:cs="Times New Roman"/>
          <w:color w:val="181818"/>
          <w:sz w:val="27"/>
          <w:szCs w:val="27"/>
          <w:lang w:eastAsia="ru-RU"/>
        </w:rPr>
        <w:t xml:space="preserve"> деятельности </w:t>
      </w:r>
      <w:r w:rsidR="002358EE" w:rsidRPr="00256A16">
        <w:rPr>
          <w:rFonts w:ascii="Times New Roman" w:eastAsia="Times New Roman" w:hAnsi="Times New Roman" w:cs="Times New Roman"/>
          <w:color w:val="181818"/>
          <w:sz w:val="28"/>
          <w:szCs w:val="28"/>
          <w:lang w:eastAsia="ru-RU"/>
        </w:rPr>
        <w:t>МАУ ДО «ДООЦ «Энергетик»</w:t>
      </w:r>
      <w:r w:rsidR="002358EE">
        <w:rPr>
          <w:rFonts w:ascii="Times New Roman" w:eastAsia="Times New Roman" w:hAnsi="Times New Roman" w:cs="Times New Roman"/>
          <w:color w:val="181818"/>
          <w:sz w:val="28"/>
          <w:szCs w:val="28"/>
          <w:lang w:eastAsia="ru-RU"/>
        </w:rPr>
        <w:t xml:space="preserve"> </w:t>
      </w:r>
      <w:r w:rsidRPr="00C07F62">
        <w:rPr>
          <w:rFonts w:ascii="Times New Roman" w:eastAsia="Times New Roman" w:hAnsi="Times New Roman" w:cs="Times New Roman"/>
          <w:color w:val="181818"/>
          <w:sz w:val="27"/>
          <w:szCs w:val="27"/>
          <w:lang w:eastAsia="ru-RU"/>
        </w:rPr>
        <w:t>утверждается педагогическим советом перед открытием каждой смены.</w:t>
      </w:r>
    </w:p>
    <w:p w:rsidR="00C07F62" w:rsidRPr="00C07F62" w:rsidRDefault="00C07F62" w:rsidP="00CF2CE6">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В </w:t>
      </w:r>
      <w:r w:rsidR="002358EE" w:rsidRPr="002358EE">
        <w:rPr>
          <w:rFonts w:ascii="Times New Roman" w:eastAsia="Times New Roman" w:hAnsi="Times New Roman" w:cs="Times New Roman"/>
          <w:color w:val="181818"/>
          <w:sz w:val="27"/>
          <w:szCs w:val="27"/>
          <w:lang w:eastAsia="ru-RU"/>
        </w:rPr>
        <w:t>МАУ ДО «ДООЦ «Энергетик»</w:t>
      </w:r>
      <w:r w:rsidR="00011595">
        <w:rPr>
          <w:rFonts w:ascii="Times New Roman" w:eastAsia="Times New Roman" w:hAnsi="Times New Roman" w:cs="Times New Roman"/>
          <w:color w:val="181818"/>
          <w:sz w:val="27"/>
          <w:szCs w:val="27"/>
          <w:lang w:eastAsia="ru-RU"/>
        </w:rPr>
        <w:t xml:space="preserve"> </w:t>
      </w:r>
      <w:r w:rsidRPr="00C07F62">
        <w:rPr>
          <w:rFonts w:ascii="Times New Roman" w:eastAsia="Times New Roman" w:hAnsi="Times New Roman" w:cs="Times New Roman"/>
          <w:color w:val="181818"/>
          <w:sz w:val="27"/>
          <w:szCs w:val="27"/>
          <w:lang w:eastAsia="ru-RU"/>
        </w:rPr>
        <w:t>ведется методическая работа, направленная на совершенствование оздоровительно-</w:t>
      </w:r>
      <w:r w:rsidR="00011595">
        <w:rPr>
          <w:rFonts w:ascii="Times New Roman" w:eastAsia="Times New Roman" w:hAnsi="Times New Roman" w:cs="Times New Roman"/>
          <w:color w:val="181818"/>
          <w:sz w:val="27"/>
          <w:szCs w:val="27"/>
          <w:lang w:eastAsia="ru-RU"/>
        </w:rPr>
        <w:t>образовательного</w:t>
      </w:r>
      <w:r w:rsidRPr="00C07F62">
        <w:rPr>
          <w:rFonts w:ascii="Times New Roman" w:eastAsia="Times New Roman" w:hAnsi="Times New Roman" w:cs="Times New Roman"/>
          <w:color w:val="181818"/>
          <w:sz w:val="27"/>
          <w:szCs w:val="27"/>
          <w:lang w:eastAsia="ru-RU"/>
        </w:rPr>
        <w:t xml:space="preserve"> процесса, программ, форм и методов деятельности, мастерства педагогических работников. С этой целью в </w:t>
      </w:r>
      <w:r w:rsidR="00011595" w:rsidRPr="00011595">
        <w:rPr>
          <w:rFonts w:ascii="Times New Roman" w:eastAsia="Times New Roman" w:hAnsi="Times New Roman" w:cs="Times New Roman"/>
          <w:color w:val="181818"/>
          <w:sz w:val="27"/>
          <w:szCs w:val="27"/>
          <w:lang w:eastAsia="ru-RU"/>
        </w:rPr>
        <w:t>МАУ ДО «ДООЦ «Энергетик»</w:t>
      </w:r>
      <w:r w:rsidR="00011595">
        <w:rPr>
          <w:rFonts w:ascii="Times New Roman" w:eastAsia="Times New Roman" w:hAnsi="Times New Roman" w:cs="Times New Roman"/>
          <w:color w:val="181818"/>
          <w:sz w:val="27"/>
          <w:szCs w:val="27"/>
          <w:lang w:eastAsia="ru-RU"/>
        </w:rPr>
        <w:t xml:space="preserve"> </w:t>
      </w:r>
      <w:r w:rsidRPr="00C07F62">
        <w:rPr>
          <w:rFonts w:ascii="Times New Roman" w:eastAsia="Times New Roman" w:hAnsi="Times New Roman" w:cs="Times New Roman"/>
          <w:color w:val="181818"/>
          <w:sz w:val="27"/>
          <w:szCs w:val="27"/>
          <w:lang w:eastAsia="ru-RU"/>
        </w:rPr>
        <w:t>создан педагогический совет. Порядок его работы определяется Положением о педагогическом совете.</w:t>
      </w:r>
    </w:p>
    <w:p w:rsidR="00C07F62" w:rsidRPr="00C07F62" w:rsidRDefault="00C07F62" w:rsidP="00CF2CE6">
      <w:pPr>
        <w:shd w:val="clear" w:color="auto" w:fill="FFFFFF"/>
        <w:spacing w:after="0" w:line="182" w:lineRule="atLeast"/>
        <w:jc w:val="both"/>
        <w:rPr>
          <w:rFonts w:ascii="Arial" w:eastAsia="Times New Roman" w:hAnsi="Arial" w:cs="Arial"/>
          <w:color w:val="181818"/>
          <w:sz w:val="18"/>
          <w:szCs w:val="18"/>
          <w:lang w:eastAsia="ru-RU"/>
        </w:rPr>
      </w:pPr>
    </w:p>
    <w:p w:rsidR="00C07F62" w:rsidRPr="00C07F62" w:rsidRDefault="00C07F62" w:rsidP="00C07F62">
      <w:pPr>
        <w:shd w:val="clear" w:color="auto" w:fill="FFFFFF"/>
        <w:spacing w:after="0" w:line="182" w:lineRule="atLeast"/>
        <w:jc w:val="center"/>
        <w:rPr>
          <w:rFonts w:ascii="Arial" w:eastAsia="Times New Roman" w:hAnsi="Arial" w:cs="Arial"/>
          <w:color w:val="181818"/>
          <w:sz w:val="18"/>
          <w:szCs w:val="18"/>
          <w:lang w:eastAsia="ru-RU"/>
        </w:rPr>
      </w:pPr>
      <w:r w:rsidRPr="00C07F62">
        <w:rPr>
          <w:rFonts w:ascii="Times New Roman" w:eastAsia="Times New Roman" w:hAnsi="Times New Roman" w:cs="Times New Roman"/>
          <w:b/>
          <w:bCs/>
          <w:color w:val="181818"/>
          <w:sz w:val="27"/>
          <w:szCs w:val="27"/>
          <w:lang w:eastAsia="ru-RU"/>
        </w:rPr>
        <w:t>2.2. ПРОБЛЕМНО-ОРИЕНТИРОВАННЫЙ АНАЛИЗ</w:t>
      </w:r>
    </w:p>
    <w:p w:rsidR="00C07F62" w:rsidRPr="00C07F62" w:rsidRDefault="00C07F62" w:rsidP="00CF2CE6">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Анализируя итоги работы </w:t>
      </w:r>
      <w:r w:rsidR="00011595" w:rsidRPr="00011595">
        <w:rPr>
          <w:rFonts w:ascii="Times New Roman" w:eastAsia="Times New Roman" w:hAnsi="Times New Roman" w:cs="Times New Roman"/>
          <w:color w:val="181818"/>
          <w:sz w:val="27"/>
          <w:szCs w:val="27"/>
          <w:lang w:eastAsia="ru-RU"/>
        </w:rPr>
        <w:t>МАУ ДО «ДООЦ «Энергетик»</w:t>
      </w:r>
      <w:r w:rsidRPr="00C07F62">
        <w:rPr>
          <w:rFonts w:ascii="Times New Roman" w:eastAsia="Times New Roman" w:hAnsi="Times New Roman" w:cs="Times New Roman"/>
          <w:color w:val="181818"/>
          <w:sz w:val="27"/>
          <w:szCs w:val="27"/>
          <w:lang w:eastAsia="ru-RU"/>
        </w:rPr>
        <w:t xml:space="preserve"> за 20</w:t>
      </w:r>
      <w:r w:rsidR="00011595">
        <w:rPr>
          <w:rFonts w:ascii="Times New Roman" w:eastAsia="Times New Roman" w:hAnsi="Times New Roman" w:cs="Times New Roman"/>
          <w:color w:val="181818"/>
          <w:sz w:val="27"/>
          <w:szCs w:val="27"/>
          <w:lang w:eastAsia="ru-RU"/>
        </w:rPr>
        <w:t>21</w:t>
      </w:r>
      <w:r w:rsidRPr="00C07F62">
        <w:rPr>
          <w:rFonts w:ascii="Times New Roman" w:eastAsia="Times New Roman" w:hAnsi="Times New Roman" w:cs="Times New Roman"/>
          <w:color w:val="181818"/>
          <w:sz w:val="27"/>
          <w:szCs w:val="27"/>
          <w:lang w:eastAsia="ru-RU"/>
        </w:rPr>
        <w:t>-20</w:t>
      </w:r>
      <w:r w:rsidR="00011595">
        <w:rPr>
          <w:rFonts w:ascii="Times New Roman" w:eastAsia="Times New Roman" w:hAnsi="Times New Roman" w:cs="Times New Roman"/>
          <w:color w:val="181818"/>
          <w:sz w:val="27"/>
          <w:szCs w:val="27"/>
          <w:lang w:eastAsia="ru-RU"/>
        </w:rPr>
        <w:t>22</w:t>
      </w:r>
      <w:r w:rsidRPr="00C07F62">
        <w:rPr>
          <w:rFonts w:ascii="Times New Roman" w:eastAsia="Times New Roman" w:hAnsi="Times New Roman" w:cs="Times New Roman"/>
          <w:color w:val="181818"/>
          <w:sz w:val="27"/>
          <w:szCs w:val="27"/>
          <w:lang w:eastAsia="ru-RU"/>
        </w:rPr>
        <w:t xml:space="preserve"> годы, констатируем, что поставленные задачи на данный период педагогическим коллективом в основном успешно выполнены.</w:t>
      </w:r>
    </w:p>
    <w:p w:rsidR="00C07F62" w:rsidRPr="00C07F62" w:rsidRDefault="00011595" w:rsidP="00CF2CE6">
      <w:pPr>
        <w:shd w:val="clear" w:color="auto" w:fill="FFFFFF"/>
        <w:spacing w:after="0" w:line="182" w:lineRule="atLeast"/>
        <w:jc w:val="both"/>
        <w:rPr>
          <w:rFonts w:ascii="Arial" w:eastAsia="Times New Roman" w:hAnsi="Arial" w:cs="Arial"/>
          <w:color w:val="181818"/>
          <w:sz w:val="18"/>
          <w:szCs w:val="18"/>
          <w:lang w:eastAsia="ru-RU"/>
        </w:rPr>
      </w:pPr>
      <w:r>
        <w:rPr>
          <w:rFonts w:ascii="Times New Roman" w:eastAsia="Times New Roman" w:hAnsi="Times New Roman" w:cs="Times New Roman"/>
          <w:color w:val="181818"/>
          <w:sz w:val="27"/>
          <w:szCs w:val="27"/>
          <w:lang w:eastAsia="ru-RU"/>
        </w:rPr>
        <w:t xml:space="preserve">Лагерь </w:t>
      </w:r>
      <w:r w:rsidR="00C07F62" w:rsidRPr="00C07F62">
        <w:rPr>
          <w:rFonts w:ascii="Times New Roman" w:eastAsia="Times New Roman" w:hAnsi="Times New Roman" w:cs="Times New Roman"/>
          <w:color w:val="181818"/>
          <w:sz w:val="27"/>
          <w:szCs w:val="27"/>
          <w:lang w:eastAsia="ru-RU"/>
        </w:rPr>
        <w:t>осуществляет следующие виды деятельности:</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r w:rsidRPr="00C07F62">
        <w:rPr>
          <w:rFonts w:ascii="Times New Roman" w:eastAsia="Times New Roman" w:hAnsi="Times New Roman" w:cs="Times New Roman"/>
          <w:b/>
          <w:bCs/>
          <w:i/>
          <w:iCs/>
          <w:color w:val="181818"/>
          <w:sz w:val="27"/>
          <w:szCs w:val="27"/>
          <w:lang w:eastAsia="ru-RU"/>
        </w:rPr>
        <w:t>1. Деятельность, направленная на обеспечение благоприятных и безопасных условий пребывания детей:</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p>
    <w:p w:rsidR="00C07F62" w:rsidRPr="00C07F62" w:rsidRDefault="00C07F62" w:rsidP="00CF2CE6">
      <w:pPr>
        <w:numPr>
          <w:ilvl w:val="0"/>
          <w:numId w:val="7"/>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организация и осуществление приёма и размещения детей;</w:t>
      </w:r>
    </w:p>
    <w:p w:rsidR="00C07F62" w:rsidRPr="00C07F62" w:rsidRDefault="00C07F62" w:rsidP="00CF2CE6">
      <w:pPr>
        <w:numPr>
          <w:ilvl w:val="0"/>
          <w:numId w:val="7"/>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обеспечение детей жилыми помещениями, отвечающими государственным санитарно-эпидемическим правилам и нормативам, требованиям пожарной безопасности и профилактики травматизма;</w:t>
      </w:r>
    </w:p>
    <w:p w:rsidR="00C07F62" w:rsidRPr="00C07F62" w:rsidRDefault="00C07F62" w:rsidP="00CF2CE6">
      <w:pPr>
        <w:numPr>
          <w:ilvl w:val="0"/>
          <w:numId w:val="7"/>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предоставление детям полноценного питания, контроль за его организацией и качеством;</w:t>
      </w:r>
    </w:p>
    <w:p w:rsidR="00C07F62" w:rsidRPr="00C07F62" w:rsidRDefault="00C07F62" w:rsidP="00CF2CE6">
      <w:pPr>
        <w:numPr>
          <w:ilvl w:val="0"/>
          <w:numId w:val="7"/>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обеспечение детей необходимой мебелью, постельными и другими принадлежностями в соответствии с установленными нормами;</w:t>
      </w:r>
    </w:p>
    <w:p w:rsidR="00C07F62" w:rsidRPr="00C07F62" w:rsidRDefault="00C07F62" w:rsidP="00CF2CE6">
      <w:pPr>
        <w:numPr>
          <w:ilvl w:val="0"/>
          <w:numId w:val="7"/>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предоставление детям возможности для соблюдения норм личной гигиены, включая пользование душем;</w:t>
      </w:r>
    </w:p>
    <w:p w:rsidR="00C07F62" w:rsidRPr="00C07F62" w:rsidRDefault="00C07F62" w:rsidP="00CF2CE6">
      <w:pPr>
        <w:numPr>
          <w:ilvl w:val="0"/>
          <w:numId w:val="7"/>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уборка жилых помещений и территории, на которой расположен</w:t>
      </w:r>
      <w:r w:rsidR="00F807BE">
        <w:rPr>
          <w:rFonts w:ascii="Times New Roman" w:eastAsia="Times New Roman" w:hAnsi="Times New Roman" w:cs="Times New Roman"/>
          <w:color w:val="181818"/>
          <w:sz w:val="27"/>
          <w:szCs w:val="27"/>
          <w:lang w:eastAsia="ru-RU"/>
        </w:rPr>
        <w:t xml:space="preserve"> </w:t>
      </w:r>
      <w:r w:rsidR="00011595">
        <w:rPr>
          <w:rFonts w:ascii="Times New Roman" w:eastAsia="Times New Roman" w:hAnsi="Times New Roman" w:cs="Times New Roman"/>
          <w:color w:val="181818"/>
          <w:sz w:val="27"/>
          <w:szCs w:val="27"/>
          <w:lang w:eastAsia="ru-RU"/>
        </w:rPr>
        <w:t>лагерь</w:t>
      </w:r>
      <w:r w:rsidRPr="00C07F62">
        <w:rPr>
          <w:rFonts w:ascii="Times New Roman" w:eastAsia="Times New Roman" w:hAnsi="Times New Roman" w:cs="Times New Roman"/>
          <w:color w:val="181818"/>
          <w:sz w:val="27"/>
          <w:szCs w:val="27"/>
          <w:lang w:eastAsia="ru-RU"/>
        </w:rPr>
        <w:t>;</w:t>
      </w:r>
    </w:p>
    <w:p w:rsidR="00C07F62" w:rsidRPr="00C07F62" w:rsidRDefault="00C07F62" w:rsidP="00CF2CE6">
      <w:pPr>
        <w:numPr>
          <w:ilvl w:val="0"/>
          <w:numId w:val="7"/>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обеспечение стирки, необходимой санитарной обработки постельного белья, своевременной его замены.</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p>
    <w:p w:rsidR="00C07F62" w:rsidRPr="00C07F62" w:rsidRDefault="00C07F62" w:rsidP="00C07F62">
      <w:pPr>
        <w:numPr>
          <w:ilvl w:val="0"/>
          <w:numId w:val="8"/>
        </w:numPr>
        <w:shd w:val="clear" w:color="auto" w:fill="FFFFFF"/>
        <w:spacing w:after="0" w:line="182" w:lineRule="atLeast"/>
        <w:ind w:left="0"/>
        <w:rPr>
          <w:rFonts w:ascii="Arial" w:eastAsia="Times New Roman" w:hAnsi="Arial" w:cs="Arial"/>
          <w:color w:val="181818"/>
          <w:sz w:val="18"/>
          <w:szCs w:val="18"/>
          <w:lang w:eastAsia="ru-RU"/>
        </w:rPr>
      </w:pPr>
      <w:r w:rsidRPr="00C07F62">
        <w:rPr>
          <w:rFonts w:ascii="Times New Roman" w:eastAsia="Times New Roman" w:hAnsi="Times New Roman" w:cs="Times New Roman"/>
          <w:b/>
          <w:bCs/>
          <w:i/>
          <w:iCs/>
          <w:color w:val="181818"/>
          <w:sz w:val="27"/>
          <w:szCs w:val="27"/>
          <w:lang w:eastAsia="ru-RU"/>
        </w:rPr>
        <w:t>Деятельность, направленная на медицинское обеспечение:</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p>
    <w:p w:rsidR="00C07F62" w:rsidRPr="00C07F62" w:rsidRDefault="00C07F62" w:rsidP="00CF2CE6">
      <w:pPr>
        <w:numPr>
          <w:ilvl w:val="0"/>
          <w:numId w:val="9"/>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выявление детей, нуждающихся в неотложной медицинской помощи;</w:t>
      </w:r>
    </w:p>
    <w:p w:rsidR="00C07F62" w:rsidRPr="00C07F62" w:rsidRDefault="00C07F62" w:rsidP="00CF2CE6">
      <w:pPr>
        <w:numPr>
          <w:ilvl w:val="0"/>
          <w:numId w:val="9"/>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оказание медицинской помощи;</w:t>
      </w:r>
    </w:p>
    <w:p w:rsidR="00C07F62" w:rsidRPr="00C07F62" w:rsidRDefault="00C07F62" w:rsidP="00CF2CE6">
      <w:pPr>
        <w:numPr>
          <w:ilvl w:val="0"/>
          <w:numId w:val="9"/>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направление детей в медицинские организации для оказания специализированной медицинской помощи при наличии медицинских показаний;</w:t>
      </w:r>
    </w:p>
    <w:p w:rsidR="00C07F62" w:rsidRPr="00C07F62" w:rsidRDefault="00C07F62" w:rsidP="00CF2CE6">
      <w:pPr>
        <w:numPr>
          <w:ilvl w:val="0"/>
          <w:numId w:val="9"/>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проведение динамического наблюдения за состоянием здоровья детей;</w:t>
      </w:r>
    </w:p>
    <w:p w:rsidR="00C07F62" w:rsidRPr="00C07F62" w:rsidRDefault="00C07F62" w:rsidP="00CF2CE6">
      <w:pPr>
        <w:numPr>
          <w:ilvl w:val="0"/>
          <w:numId w:val="9"/>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организация и проведение консультаций и бесед по вопросам здорового образа жизни;</w:t>
      </w:r>
    </w:p>
    <w:p w:rsidR="00C07F62" w:rsidRPr="00C07F62" w:rsidRDefault="00C07F62" w:rsidP="00CF2CE6">
      <w:pPr>
        <w:numPr>
          <w:ilvl w:val="0"/>
          <w:numId w:val="9"/>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санитарно-просветительская работа с детьми;</w:t>
      </w:r>
    </w:p>
    <w:p w:rsidR="00C07F62" w:rsidRPr="00C07F62" w:rsidRDefault="00C07F62" w:rsidP="00CF2CE6">
      <w:pPr>
        <w:numPr>
          <w:ilvl w:val="0"/>
          <w:numId w:val="9"/>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lastRenderedPageBreak/>
        <w:t>организация консультативного приёма врачом-педиатром;</w:t>
      </w:r>
    </w:p>
    <w:p w:rsidR="00C07F62" w:rsidRPr="00C07F62" w:rsidRDefault="00C07F62" w:rsidP="00CF2CE6">
      <w:pPr>
        <w:numPr>
          <w:ilvl w:val="0"/>
          <w:numId w:val="9"/>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проведение лечебно-профилактических, санитарно-гигиенических, противоэпидемических мероприятий;</w:t>
      </w:r>
    </w:p>
    <w:p w:rsidR="00C07F62" w:rsidRPr="00C07F62" w:rsidRDefault="00C07F62" w:rsidP="00CF2CE6">
      <w:pPr>
        <w:numPr>
          <w:ilvl w:val="0"/>
          <w:numId w:val="9"/>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индивидуальная работа с детьми, направленная на предупреждение вредных привычек (употребление алкоголя, наркотиков, курение, токсикомания);</w:t>
      </w:r>
    </w:p>
    <w:p w:rsidR="00C07F62" w:rsidRPr="00C07F62" w:rsidRDefault="00C07F62" w:rsidP="00CF2CE6">
      <w:pPr>
        <w:numPr>
          <w:ilvl w:val="0"/>
          <w:numId w:val="9"/>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проведение мероприятий по профилактике травматизма.</w:t>
      </w:r>
    </w:p>
    <w:p w:rsidR="00C07F62" w:rsidRPr="00C07F62" w:rsidRDefault="00C07F62" w:rsidP="00CF2CE6">
      <w:pPr>
        <w:shd w:val="clear" w:color="auto" w:fill="FFFFFF"/>
        <w:spacing w:after="0" w:line="182" w:lineRule="atLeast"/>
        <w:jc w:val="both"/>
        <w:rPr>
          <w:rFonts w:ascii="Arial" w:eastAsia="Times New Roman" w:hAnsi="Arial" w:cs="Arial"/>
          <w:color w:val="181818"/>
          <w:sz w:val="18"/>
          <w:szCs w:val="18"/>
          <w:lang w:eastAsia="ru-RU"/>
        </w:rPr>
      </w:pPr>
    </w:p>
    <w:p w:rsidR="00C07F62" w:rsidRPr="00C07F62" w:rsidRDefault="00C07F62" w:rsidP="00CF2CE6">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b/>
          <w:bCs/>
          <w:i/>
          <w:iCs/>
          <w:color w:val="181818"/>
          <w:sz w:val="27"/>
          <w:szCs w:val="27"/>
          <w:lang w:eastAsia="ru-RU"/>
        </w:rPr>
        <w:t>3. Реализация дополнительных образовательных услуг:</w:t>
      </w:r>
    </w:p>
    <w:p w:rsidR="00C07F62" w:rsidRPr="00C07F62" w:rsidRDefault="00C07F62" w:rsidP="00CF2CE6">
      <w:pPr>
        <w:numPr>
          <w:ilvl w:val="0"/>
          <w:numId w:val="10"/>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организация работы </w:t>
      </w:r>
      <w:r w:rsidR="00B83294">
        <w:rPr>
          <w:rFonts w:ascii="Times New Roman" w:eastAsia="Times New Roman" w:hAnsi="Times New Roman" w:cs="Times New Roman"/>
          <w:color w:val="181818"/>
          <w:sz w:val="27"/>
          <w:szCs w:val="27"/>
          <w:lang w:eastAsia="ru-RU"/>
        </w:rPr>
        <w:t>мастерских</w:t>
      </w:r>
      <w:r w:rsidRPr="00C07F62">
        <w:rPr>
          <w:rFonts w:ascii="Times New Roman" w:eastAsia="Times New Roman" w:hAnsi="Times New Roman" w:cs="Times New Roman"/>
          <w:color w:val="181818"/>
          <w:sz w:val="27"/>
          <w:szCs w:val="27"/>
          <w:lang w:eastAsia="ru-RU"/>
        </w:rPr>
        <w:t xml:space="preserve"> по интересам;</w:t>
      </w:r>
    </w:p>
    <w:p w:rsidR="00C07F62" w:rsidRPr="00C07F62" w:rsidRDefault="00C07F62" w:rsidP="00CF2CE6">
      <w:pPr>
        <w:numPr>
          <w:ilvl w:val="0"/>
          <w:numId w:val="10"/>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проведение викторин, конкурсов, встреч с деятелями науки и искусства;</w:t>
      </w:r>
    </w:p>
    <w:p w:rsidR="00C07F62" w:rsidRPr="00C07F62" w:rsidRDefault="00C07F62" w:rsidP="00CF2CE6">
      <w:pPr>
        <w:numPr>
          <w:ilvl w:val="0"/>
          <w:numId w:val="10"/>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организация различных форм общественно полезного и педагогически целесообразного труда детей, соответствующего их возрасту и состоянию здоровья;</w:t>
      </w:r>
    </w:p>
    <w:p w:rsidR="00C07F62" w:rsidRPr="00C07F62" w:rsidRDefault="00C07F62" w:rsidP="00CF2CE6">
      <w:pPr>
        <w:numPr>
          <w:ilvl w:val="0"/>
          <w:numId w:val="10"/>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организация работы по патриотическому, нравственному и эстетическому воспитанию детей, их интеллектуальному развитию и развитию их творческих способностей.</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r w:rsidRPr="00C07F62">
        <w:rPr>
          <w:rFonts w:ascii="Times New Roman" w:eastAsia="Times New Roman" w:hAnsi="Times New Roman" w:cs="Times New Roman"/>
          <w:b/>
          <w:bCs/>
          <w:i/>
          <w:iCs/>
          <w:color w:val="181818"/>
          <w:sz w:val="27"/>
          <w:szCs w:val="27"/>
          <w:lang w:eastAsia="ru-RU"/>
        </w:rPr>
        <w:t>4.Деятельность, направленная на реализацию психологических услуг:</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p>
    <w:p w:rsidR="00C07F62" w:rsidRPr="00C07F62" w:rsidRDefault="00C07F62" w:rsidP="00CF2CE6">
      <w:pPr>
        <w:numPr>
          <w:ilvl w:val="0"/>
          <w:numId w:val="11"/>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проведение воспитательно-профилактической работы с детьми в целях предотвращения или устранения негативных психологических факторов, ухудшающих их психическое здоровье;</w:t>
      </w:r>
    </w:p>
    <w:p w:rsidR="00C07F62" w:rsidRPr="00C07F62" w:rsidRDefault="00C07F62" w:rsidP="00CF2CE6">
      <w:pPr>
        <w:numPr>
          <w:ilvl w:val="0"/>
          <w:numId w:val="11"/>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проведение индивидуальной воспитательно-профилактической работы с «трудными» детьми.</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r w:rsidRPr="00C07F62">
        <w:rPr>
          <w:rFonts w:ascii="Times New Roman" w:eastAsia="Times New Roman" w:hAnsi="Times New Roman" w:cs="Times New Roman"/>
          <w:b/>
          <w:bCs/>
          <w:i/>
          <w:iCs/>
          <w:color w:val="181818"/>
          <w:sz w:val="27"/>
          <w:szCs w:val="27"/>
          <w:lang w:eastAsia="ru-RU"/>
        </w:rPr>
        <w:t>5. Культурно-досуговая деятельность:</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p>
    <w:p w:rsidR="00C07F62" w:rsidRPr="00C07F62" w:rsidRDefault="00C07F62" w:rsidP="00CF2CE6">
      <w:pPr>
        <w:numPr>
          <w:ilvl w:val="0"/>
          <w:numId w:val="12"/>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демонстрация художественных и научно-популярных фильмов;</w:t>
      </w:r>
    </w:p>
    <w:p w:rsidR="00C07F62" w:rsidRPr="00C07F62" w:rsidRDefault="00C07F62" w:rsidP="00CF2CE6">
      <w:pPr>
        <w:numPr>
          <w:ilvl w:val="0"/>
          <w:numId w:val="12"/>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организация просмотра спектаклей театров юного зрителя, театров для детей и других творческих коллективов;</w:t>
      </w:r>
    </w:p>
    <w:p w:rsidR="00C07F62" w:rsidRPr="00C07F62" w:rsidRDefault="00C07F62" w:rsidP="00CF2CE6">
      <w:pPr>
        <w:numPr>
          <w:ilvl w:val="0"/>
          <w:numId w:val="12"/>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организация работы библиотеки, обеспечение детей книгами, журналами, газетами;</w:t>
      </w:r>
    </w:p>
    <w:p w:rsidR="00C07F62" w:rsidRPr="00C07F62" w:rsidRDefault="00C07F62" w:rsidP="00CF2CE6">
      <w:pPr>
        <w:numPr>
          <w:ilvl w:val="0"/>
          <w:numId w:val="12"/>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предоставление в пользование детям настольных игр и игрушек, соответствующих их возрасту и полу;</w:t>
      </w:r>
    </w:p>
    <w:p w:rsidR="00C07F62" w:rsidRPr="00C07F62" w:rsidRDefault="00C07F62" w:rsidP="00CF2CE6">
      <w:pPr>
        <w:numPr>
          <w:ilvl w:val="0"/>
          <w:numId w:val="12"/>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организация выступлений музыкальных и музыкально-танцевальных коллективов;</w:t>
      </w:r>
    </w:p>
    <w:p w:rsidR="00C07F62" w:rsidRPr="00C07F62" w:rsidRDefault="00C07F62" w:rsidP="00CF2CE6">
      <w:pPr>
        <w:numPr>
          <w:ilvl w:val="0"/>
          <w:numId w:val="12"/>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организация работы дискотеки, проведение танцевальных вечеров, концертов художественной самодеятельности;</w:t>
      </w:r>
    </w:p>
    <w:p w:rsidR="00C07F62" w:rsidRPr="00C07F62" w:rsidRDefault="00C07F62" w:rsidP="00CF2CE6">
      <w:pPr>
        <w:numPr>
          <w:ilvl w:val="0"/>
          <w:numId w:val="12"/>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организация и проведение празднования дней рождения детей;</w:t>
      </w:r>
    </w:p>
    <w:p w:rsidR="00C07F62" w:rsidRPr="00C07F62" w:rsidRDefault="00C07F62" w:rsidP="00CF2CE6">
      <w:pPr>
        <w:numPr>
          <w:ilvl w:val="0"/>
          <w:numId w:val="12"/>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предоставление детям возможности участия в работе общественных объединений, созданных по их инициативе;</w:t>
      </w:r>
    </w:p>
    <w:p w:rsidR="00C07F62" w:rsidRPr="00C07F62" w:rsidRDefault="00C07F62" w:rsidP="00C07F62">
      <w:pPr>
        <w:numPr>
          <w:ilvl w:val="0"/>
          <w:numId w:val="12"/>
        </w:numPr>
        <w:shd w:val="clear" w:color="auto" w:fill="FFFFFF"/>
        <w:spacing w:after="0" w:line="182" w:lineRule="atLeast"/>
        <w:ind w:left="0"/>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организация посещения детей родителями, друзьями и родственниками.</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r w:rsidRPr="00C07F62">
        <w:rPr>
          <w:rFonts w:ascii="Times New Roman" w:eastAsia="Times New Roman" w:hAnsi="Times New Roman" w:cs="Times New Roman"/>
          <w:b/>
          <w:bCs/>
          <w:i/>
          <w:iCs/>
          <w:color w:val="181818"/>
          <w:sz w:val="27"/>
          <w:szCs w:val="27"/>
          <w:lang w:eastAsia="ru-RU"/>
        </w:rPr>
        <w:t>6. Деятельность в сфере физической культуры и спорта, соответствующая возрасту и состоянию здоровья детей:</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p>
    <w:p w:rsidR="00C07F62" w:rsidRPr="00C07F62" w:rsidRDefault="00C07F62" w:rsidP="00CF2CE6">
      <w:pPr>
        <w:numPr>
          <w:ilvl w:val="0"/>
          <w:numId w:val="13"/>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проведение утренней гигиенической гимнастики;</w:t>
      </w:r>
    </w:p>
    <w:p w:rsidR="00C07F62" w:rsidRPr="00C07F62" w:rsidRDefault="00C07F62" w:rsidP="00CF2CE6">
      <w:pPr>
        <w:numPr>
          <w:ilvl w:val="0"/>
          <w:numId w:val="13"/>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предоставление спортивных площадок и соответствующих помещений, спортивного инвентаря для проведения спортивных игр и занятий;</w:t>
      </w:r>
    </w:p>
    <w:p w:rsidR="00C07F62" w:rsidRPr="00C07F62" w:rsidRDefault="00C07F62" w:rsidP="00CF2CE6">
      <w:pPr>
        <w:numPr>
          <w:ilvl w:val="0"/>
          <w:numId w:val="13"/>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lastRenderedPageBreak/>
        <w:t>организация занятий по футболу, волейболу, настольному теннису, шахматам, шашкам и другим видам спорта;</w:t>
      </w:r>
    </w:p>
    <w:p w:rsidR="00C07F62" w:rsidRPr="00C07F62" w:rsidRDefault="00C07F62" w:rsidP="00CF2CE6">
      <w:pPr>
        <w:numPr>
          <w:ilvl w:val="0"/>
          <w:numId w:val="13"/>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организация и проведение спортивных праздников, игр и других мероприятий;</w:t>
      </w:r>
    </w:p>
    <w:p w:rsidR="00C07F62" w:rsidRPr="00C07F62" w:rsidRDefault="00C07F62" w:rsidP="00CF2CE6">
      <w:pPr>
        <w:numPr>
          <w:ilvl w:val="0"/>
          <w:numId w:val="13"/>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организация и проведение военно-спортивных игр и других мероприятий по военно-патриотическому воспитанию.</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r w:rsidRPr="00C07F62">
        <w:rPr>
          <w:rFonts w:ascii="Times New Roman" w:eastAsia="Times New Roman" w:hAnsi="Times New Roman" w:cs="Times New Roman"/>
          <w:b/>
          <w:bCs/>
          <w:i/>
          <w:iCs/>
          <w:color w:val="181818"/>
          <w:sz w:val="27"/>
          <w:szCs w:val="27"/>
          <w:lang w:eastAsia="ru-RU"/>
        </w:rPr>
        <w:t>7. Деятельность, направленная на предоставление информационных услуг:</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p>
    <w:p w:rsidR="00C07F62" w:rsidRPr="00C07F62" w:rsidRDefault="00C07F62" w:rsidP="00CF2CE6">
      <w:pPr>
        <w:numPr>
          <w:ilvl w:val="0"/>
          <w:numId w:val="14"/>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предоставление своевременной и достоверной информации о наименовании Учреждения, его местонахождении и предоставляемых услугах;</w:t>
      </w:r>
    </w:p>
    <w:p w:rsidR="00C07F62" w:rsidRPr="00C07F62" w:rsidRDefault="00C07F62" w:rsidP="00CF2CE6">
      <w:pPr>
        <w:numPr>
          <w:ilvl w:val="0"/>
          <w:numId w:val="14"/>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предоставление своевременной и достоверной информации о категориях</w:t>
      </w:r>
    </w:p>
    <w:p w:rsidR="00C07F62" w:rsidRPr="00C07F62" w:rsidRDefault="00C07F62" w:rsidP="00CF2CE6">
      <w:pPr>
        <w:numPr>
          <w:ilvl w:val="0"/>
          <w:numId w:val="14"/>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обслуживаемых детей;</w:t>
      </w:r>
    </w:p>
    <w:p w:rsidR="00C07F62" w:rsidRPr="00C07F62" w:rsidRDefault="00C07F62" w:rsidP="00CF2CE6">
      <w:pPr>
        <w:numPr>
          <w:ilvl w:val="0"/>
          <w:numId w:val="14"/>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разработка программ, пособий, методической, справочной литературы, аудио- и видеопродукции, компьютерных программ, баз данных, технических средств обучения по направлениям дополнительного образования.</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p>
    <w:p w:rsidR="00C07F62" w:rsidRPr="00C07F62" w:rsidRDefault="00C07F62" w:rsidP="00CF2CE6">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В </w:t>
      </w:r>
      <w:r w:rsidR="00F807BE">
        <w:rPr>
          <w:rFonts w:ascii="Times New Roman" w:eastAsia="Times New Roman" w:hAnsi="Times New Roman" w:cs="Times New Roman"/>
          <w:color w:val="181818"/>
          <w:sz w:val="27"/>
          <w:szCs w:val="27"/>
          <w:lang w:eastAsia="ru-RU"/>
        </w:rPr>
        <w:t>МАУ ДО «ДООЦ «Энергетик»</w:t>
      </w:r>
      <w:r w:rsidRPr="00C07F62">
        <w:rPr>
          <w:rFonts w:ascii="Times New Roman" w:eastAsia="Times New Roman" w:hAnsi="Times New Roman" w:cs="Times New Roman"/>
          <w:color w:val="181818"/>
          <w:sz w:val="27"/>
          <w:szCs w:val="27"/>
          <w:lang w:eastAsia="ru-RU"/>
        </w:rPr>
        <w:t xml:space="preserve"> </w:t>
      </w:r>
      <w:r w:rsidR="00F807BE">
        <w:rPr>
          <w:rFonts w:ascii="Times New Roman" w:eastAsia="Times New Roman" w:hAnsi="Times New Roman" w:cs="Times New Roman"/>
          <w:color w:val="181818"/>
          <w:sz w:val="27"/>
          <w:szCs w:val="27"/>
          <w:lang w:eastAsia="ru-RU"/>
        </w:rPr>
        <w:t>уже год за годом</w:t>
      </w:r>
      <w:r w:rsidRPr="00C07F62">
        <w:rPr>
          <w:rFonts w:ascii="Times New Roman" w:eastAsia="Times New Roman" w:hAnsi="Times New Roman" w:cs="Times New Roman"/>
          <w:color w:val="181818"/>
          <w:sz w:val="27"/>
          <w:szCs w:val="27"/>
          <w:lang w:eastAsia="ru-RU"/>
        </w:rPr>
        <w:t xml:space="preserve"> </w:t>
      </w:r>
      <w:r w:rsidR="00F807BE">
        <w:rPr>
          <w:rFonts w:ascii="Times New Roman" w:eastAsia="Times New Roman" w:hAnsi="Times New Roman" w:cs="Times New Roman"/>
          <w:color w:val="181818"/>
          <w:sz w:val="27"/>
          <w:szCs w:val="27"/>
          <w:lang w:eastAsia="ru-RU"/>
        </w:rPr>
        <w:t xml:space="preserve">организуются </w:t>
      </w:r>
      <w:r w:rsidRPr="00C07F62">
        <w:rPr>
          <w:rFonts w:ascii="Times New Roman" w:eastAsia="Times New Roman" w:hAnsi="Times New Roman" w:cs="Times New Roman"/>
          <w:color w:val="181818"/>
          <w:sz w:val="27"/>
          <w:szCs w:val="27"/>
          <w:lang w:eastAsia="ru-RU"/>
        </w:rPr>
        <w:t>специализированные (профильные) смены спортсменов</w:t>
      </w:r>
      <w:r w:rsidR="00F807BE">
        <w:rPr>
          <w:rFonts w:ascii="Times New Roman" w:eastAsia="Times New Roman" w:hAnsi="Times New Roman" w:cs="Times New Roman"/>
          <w:color w:val="181818"/>
          <w:sz w:val="27"/>
          <w:szCs w:val="27"/>
          <w:lang w:eastAsia="ru-RU"/>
        </w:rPr>
        <w:t>.</w:t>
      </w:r>
    </w:p>
    <w:p w:rsidR="00C07F62" w:rsidRPr="00C07F62" w:rsidRDefault="00C07F62" w:rsidP="00CF2CE6">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В </w:t>
      </w:r>
      <w:r w:rsidR="00F807BE" w:rsidRPr="00F807BE">
        <w:rPr>
          <w:rFonts w:ascii="Times New Roman" w:eastAsia="Times New Roman" w:hAnsi="Times New Roman" w:cs="Times New Roman"/>
          <w:color w:val="181818"/>
          <w:sz w:val="27"/>
          <w:szCs w:val="27"/>
          <w:lang w:eastAsia="ru-RU"/>
        </w:rPr>
        <w:t xml:space="preserve">МАУ ДО «ДООЦ «Энергетик» </w:t>
      </w:r>
      <w:r w:rsidRPr="00C07F62">
        <w:rPr>
          <w:rFonts w:ascii="Times New Roman" w:eastAsia="Times New Roman" w:hAnsi="Times New Roman" w:cs="Times New Roman"/>
          <w:color w:val="181818"/>
          <w:sz w:val="27"/>
          <w:szCs w:val="27"/>
          <w:lang w:eastAsia="ru-RU"/>
        </w:rPr>
        <w:t>для детей организовано 5-разовое сбалансированное питание.</w:t>
      </w:r>
      <w:r w:rsidR="00F807BE">
        <w:rPr>
          <w:rFonts w:ascii="Times New Roman" w:eastAsia="Times New Roman" w:hAnsi="Times New Roman" w:cs="Times New Roman"/>
          <w:color w:val="181818"/>
          <w:sz w:val="27"/>
          <w:szCs w:val="27"/>
          <w:lang w:eastAsia="ru-RU"/>
        </w:rPr>
        <w:t xml:space="preserve"> </w:t>
      </w:r>
      <w:r w:rsidRPr="00C07F62">
        <w:rPr>
          <w:rFonts w:ascii="Times New Roman" w:eastAsia="Times New Roman" w:hAnsi="Times New Roman" w:cs="Times New Roman"/>
          <w:color w:val="181818"/>
          <w:sz w:val="27"/>
          <w:szCs w:val="27"/>
          <w:lang w:eastAsia="ru-RU"/>
        </w:rPr>
        <w:t xml:space="preserve">В начале и в конце смены дети проходят медосмотр, измеряется их рост, вес. При составлении плана работы учитываются физические возможности детей. Утро в </w:t>
      </w:r>
      <w:r w:rsidR="00F807BE">
        <w:rPr>
          <w:rFonts w:ascii="Times New Roman" w:eastAsia="Times New Roman" w:hAnsi="Times New Roman" w:cs="Times New Roman"/>
          <w:color w:val="181818"/>
          <w:sz w:val="27"/>
          <w:szCs w:val="27"/>
          <w:lang w:eastAsia="ru-RU"/>
        </w:rPr>
        <w:t>«Энергетике»</w:t>
      </w:r>
      <w:r w:rsidRPr="00C07F62">
        <w:rPr>
          <w:rFonts w:ascii="Times New Roman" w:eastAsia="Times New Roman" w:hAnsi="Times New Roman" w:cs="Times New Roman"/>
          <w:color w:val="181818"/>
          <w:sz w:val="27"/>
          <w:szCs w:val="27"/>
          <w:lang w:eastAsia="ru-RU"/>
        </w:rPr>
        <w:t xml:space="preserve"> начинается с зарядки. На каждый день запланированы спортивные игры, в планах отрядов обязательным является час спорта.</w:t>
      </w:r>
    </w:p>
    <w:p w:rsidR="00C07F62" w:rsidRPr="00C07F62" w:rsidRDefault="00C07F62" w:rsidP="00CF2CE6">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Немаловажным фактором является и психическое здоровье детей. Воспитатели и вожатые проводят минутки психологической разгрузки, игры и занятия на сплочение, психологические тесты и тренинги, изучают особенности личности, характера, темперамента детей. Слова «толерантность» и «толерантное поведение» стали нормой жизни каждого ребёнка. Принцип психологического комфорта в </w:t>
      </w:r>
      <w:r w:rsidR="001125EC">
        <w:rPr>
          <w:rFonts w:ascii="Times New Roman" w:eastAsia="Times New Roman" w:hAnsi="Times New Roman" w:cs="Times New Roman"/>
          <w:color w:val="181818"/>
          <w:sz w:val="27"/>
          <w:szCs w:val="27"/>
          <w:lang w:eastAsia="ru-RU"/>
        </w:rPr>
        <w:t>лагере</w:t>
      </w:r>
      <w:r w:rsidRPr="00C07F62">
        <w:rPr>
          <w:rFonts w:ascii="Times New Roman" w:eastAsia="Times New Roman" w:hAnsi="Times New Roman" w:cs="Times New Roman"/>
          <w:color w:val="181818"/>
          <w:sz w:val="27"/>
          <w:szCs w:val="27"/>
          <w:lang w:eastAsia="ru-RU"/>
        </w:rPr>
        <w:t xml:space="preserve"> складывается из:</w:t>
      </w:r>
    </w:p>
    <w:p w:rsidR="00C07F62" w:rsidRPr="00C07F62" w:rsidRDefault="00C07F62" w:rsidP="00CF2CE6">
      <w:pPr>
        <w:numPr>
          <w:ilvl w:val="0"/>
          <w:numId w:val="16"/>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стиля взаимоотношений детей и взрослых в ДОЛ, детей друг с другом, атмосферы дружелюбия;</w:t>
      </w:r>
    </w:p>
    <w:p w:rsidR="00C07F62" w:rsidRPr="00C07F62" w:rsidRDefault="00C07F62" w:rsidP="00CF2CE6">
      <w:pPr>
        <w:numPr>
          <w:ilvl w:val="0"/>
          <w:numId w:val="16"/>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возможности самореализации личности через организацию разнообразной творческой деятельности;</w:t>
      </w:r>
    </w:p>
    <w:p w:rsidR="00C07F62" w:rsidRPr="00C07F62" w:rsidRDefault="00C07F62" w:rsidP="00CF2CE6">
      <w:pPr>
        <w:numPr>
          <w:ilvl w:val="0"/>
          <w:numId w:val="16"/>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возможности обучаться и развиваться соответственно своим психофизиологическим особенностям;</w:t>
      </w:r>
    </w:p>
    <w:p w:rsidR="00C07F62" w:rsidRPr="00C07F62" w:rsidRDefault="00C07F62" w:rsidP="00CF2CE6">
      <w:pPr>
        <w:numPr>
          <w:ilvl w:val="0"/>
          <w:numId w:val="16"/>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атмосферы творчества и красоты, являющейся одним из условий сохранения здоровья и развития активной созидательной личности.</w:t>
      </w:r>
    </w:p>
    <w:p w:rsidR="00C07F62" w:rsidRPr="00C07F62" w:rsidRDefault="00C07F62" w:rsidP="00CF2CE6">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Одним из условий здоровья ребенка является успешность его деятельности. Это достигается через создание для каждой возможности развиваться, соответственно, своим индивидуальным особенностям через личностно-ориентированный подход. Отношение к здоровью – один из основных показателей нравственности и гражданской зрелости человека.</w:t>
      </w:r>
    </w:p>
    <w:p w:rsidR="00C07F62" w:rsidRPr="00C07F62" w:rsidRDefault="00C07F62" w:rsidP="00CF2CE6">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В этом смысле особой ценностью обладает педагогическая система знаний о защите от неблагоприятных для жизни природных факторов, поддержка физического и психологического здоровья. Использование </w:t>
      </w:r>
      <w:r w:rsidRPr="00C07F62">
        <w:rPr>
          <w:rFonts w:ascii="Times New Roman" w:eastAsia="Times New Roman" w:hAnsi="Times New Roman" w:cs="Times New Roman"/>
          <w:color w:val="181818"/>
          <w:sz w:val="27"/>
          <w:szCs w:val="27"/>
          <w:lang w:eastAsia="ru-RU"/>
        </w:rPr>
        <w:lastRenderedPageBreak/>
        <w:t>здоровьесберегающих технологий в практике образования и воспитания - один из путей сохранения и укрепления здоровья детей.</w:t>
      </w:r>
    </w:p>
    <w:p w:rsidR="00C07F62" w:rsidRPr="00C07F62" w:rsidRDefault="00C07F62" w:rsidP="00CF2CE6">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В конце каждой смены в разных формах выясняется эмоционально-оценочное отношение детей к проводимым мероприятиям в </w:t>
      </w:r>
      <w:r w:rsidR="001125EC">
        <w:rPr>
          <w:rFonts w:ascii="Times New Roman" w:eastAsia="Times New Roman" w:hAnsi="Times New Roman" w:cs="Times New Roman"/>
          <w:color w:val="181818"/>
          <w:sz w:val="27"/>
          <w:szCs w:val="27"/>
          <w:lang w:eastAsia="ru-RU"/>
        </w:rPr>
        <w:t>лагере</w:t>
      </w:r>
      <w:r w:rsidRPr="00C07F62">
        <w:rPr>
          <w:rFonts w:ascii="Times New Roman" w:eastAsia="Times New Roman" w:hAnsi="Times New Roman" w:cs="Times New Roman"/>
          <w:color w:val="181818"/>
          <w:sz w:val="27"/>
          <w:szCs w:val="27"/>
          <w:lang w:eastAsia="ru-RU"/>
        </w:rPr>
        <w:t>, определяется степень удовлетворенности ребенка. Результаты положительные. Ещё одним существенным показателем является то, что с каждым годом возрастает количество детей, приехавших в «</w:t>
      </w:r>
      <w:r w:rsidR="001125EC">
        <w:rPr>
          <w:rFonts w:ascii="Times New Roman" w:eastAsia="Times New Roman" w:hAnsi="Times New Roman" w:cs="Times New Roman"/>
          <w:color w:val="181818"/>
          <w:sz w:val="27"/>
          <w:szCs w:val="27"/>
          <w:lang w:eastAsia="ru-RU"/>
        </w:rPr>
        <w:t>Энергетик</w:t>
      </w:r>
      <w:r w:rsidRPr="00C07F62">
        <w:rPr>
          <w:rFonts w:ascii="Times New Roman" w:eastAsia="Times New Roman" w:hAnsi="Times New Roman" w:cs="Times New Roman"/>
          <w:color w:val="181818"/>
          <w:sz w:val="27"/>
          <w:szCs w:val="27"/>
          <w:lang w:eastAsia="ru-RU"/>
        </w:rPr>
        <w:t>» не первый раз.</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p>
    <w:p w:rsidR="00C07F62" w:rsidRPr="001125EC" w:rsidRDefault="00C07F62" w:rsidP="001125EC">
      <w:pPr>
        <w:shd w:val="clear" w:color="auto" w:fill="FFFFFF"/>
        <w:spacing w:after="0" w:line="182" w:lineRule="atLeast"/>
        <w:jc w:val="center"/>
        <w:rPr>
          <w:rFonts w:ascii="Times New Roman" w:eastAsia="Times New Roman" w:hAnsi="Times New Roman" w:cs="Times New Roman"/>
          <w:b/>
          <w:bCs/>
          <w:color w:val="181818"/>
          <w:sz w:val="27"/>
          <w:szCs w:val="27"/>
          <w:lang w:eastAsia="ru-RU"/>
        </w:rPr>
      </w:pPr>
      <w:r w:rsidRPr="00C07F62">
        <w:rPr>
          <w:rFonts w:ascii="Times New Roman" w:eastAsia="Times New Roman" w:hAnsi="Times New Roman" w:cs="Times New Roman"/>
          <w:b/>
          <w:bCs/>
          <w:color w:val="181818"/>
          <w:sz w:val="27"/>
          <w:szCs w:val="27"/>
          <w:lang w:eastAsia="ru-RU"/>
        </w:rPr>
        <w:t xml:space="preserve">2.3. КОНЦЕПЦИЯ РАЗВИТИЯ </w:t>
      </w:r>
      <w:r w:rsidR="001125EC" w:rsidRPr="001125EC">
        <w:rPr>
          <w:rFonts w:ascii="Times New Roman" w:eastAsia="Times New Roman" w:hAnsi="Times New Roman" w:cs="Times New Roman"/>
          <w:b/>
          <w:bCs/>
          <w:color w:val="181818"/>
          <w:sz w:val="27"/>
          <w:szCs w:val="27"/>
          <w:lang w:eastAsia="ru-RU"/>
        </w:rPr>
        <w:t>МАУ ДО «ДООЦ «Энергетик»</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p>
    <w:p w:rsidR="00C07F62" w:rsidRPr="001125EC" w:rsidRDefault="00C07F62" w:rsidP="001125EC">
      <w:pPr>
        <w:shd w:val="clear" w:color="auto" w:fill="FFFFFF"/>
        <w:spacing w:after="0" w:line="182" w:lineRule="atLeast"/>
        <w:rPr>
          <w:rFonts w:ascii="Times New Roman" w:eastAsia="Times New Roman" w:hAnsi="Times New Roman" w:cs="Times New Roman"/>
          <w:b/>
          <w:bCs/>
          <w:i/>
          <w:iCs/>
          <w:color w:val="181818"/>
          <w:sz w:val="27"/>
          <w:szCs w:val="27"/>
          <w:lang w:eastAsia="ru-RU"/>
        </w:rPr>
      </w:pPr>
      <w:r w:rsidRPr="00C07F62">
        <w:rPr>
          <w:rFonts w:ascii="Times New Roman" w:eastAsia="Times New Roman" w:hAnsi="Times New Roman" w:cs="Times New Roman"/>
          <w:b/>
          <w:bCs/>
          <w:i/>
          <w:iCs/>
          <w:color w:val="181818"/>
          <w:sz w:val="27"/>
          <w:szCs w:val="27"/>
          <w:lang w:eastAsia="ru-RU"/>
        </w:rPr>
        <w:t xml:space="preserve">1. Основополагающие идеи организации жизнедеятельности </w:t>
      </w:r>
      <w:r w:rsidR="001125EC" w:rsidRPr="001125EC">
        <w:rPr>
          <w:rFonts w:ascii="Times New Roman" w:eastAsia="Times New Roman" w:hAnsi="Times New Roman" w:cs="Times New Roman"/>
          <w:b/>
          <w:bCs/>
          <w:i/>
          <w:iCs/>
          <w:color w:val="181818"/>
          <w:sz w:val="27"/>
          <w:szCs w:val="27"/>
          <w:lang w:eastAsia="ru-RU"/>
        </w:rPr>
        <w:t>МАУ ДО «ДООЦ «Энергетик»</w:t>
      </w:r>
      <w:r w:rsidR="001125EC">
        <w:rPr>
          <w:rFonts w:ascii="Times New Roman" w:eastAsia="Times New Roman" w:hAnsi="Times New Roman" w:cs="Times New Roman"/>
          <w:b/>
          <w:bCs/>
          <w:i/>
          <w:iCs/>
          <w:color w:val="181818"/>
          <w:sz w:val="27"/>
          <w:szCs w:val="27"/>
          <w:lang w:eastAsia="ru-RU"/>
        </w:rPr>
        <w:t>.</w:t>
      </w:r>
    </w:p>
    <w:p w:rsidR="00C07F62" w:rsidRPr="00C07F62" w:rsidRDefault="00C07F62" w:rsidP="00EE18EB">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Дети в </w:t>
      </w:r>
      <w:r w:rsidR="001125EC">
        <w:rPr>
          <w:rFonts w:ascii="Times New Roman" w:eastAsia="Times New Roman" w:hAnsi="Times New Roman" w:cs="Times New Roman"/>
          <w:color w:val="181818"/>
          <w:sz w:val="27"/>
          <w:szCs w:val="27"/>
          <w:lang w:eastAsia="ru-RU"/>
        </w:rPr>
        <w:t>центре</w:t>
      </w:r>
      <w:r w:rsidRPr="00C07F62">
        <w:rPr>
          <w:rFonts w:ascii="Times New Roman" w:eastAsia="Times New Roman" w:hAnsi="Times New Roman" w:cs="Times New Roman"/>
          <w:color w:val="181818"/>
          <w:sz w:val="27"/>
          <w:szCs w:val="27"/>
          <w:lang w:eastAsia="ru-RU"/>
        </w:rPr>
        <w:t xml:space="preserve"> должны не просто отдыхать, а жить полной, эмоционально насыщенной жизнью, в которой они могут удовлетворять свои природные, социальные и духовные потребности и подготовить себя к взрослой самостоятельной жизни в качестве нравственного, законопослушного члена общества, нашедшего свое место в жизни, приносящего своей деятельностью счастье себе, добро и пользу всему обществу. Исходя из этого, </w:t>
      </w:r>
      <w:r w:rsidRPr="00C07F62">
        <w:rPr>
          <w:rFonts w:ascii="Times New Roman" w:eastAsia="Times New Roman" w:hAnsi="Times New Roman" w:cs="Times New Roman"/>
          <w:b/>
          <w:bCs/>
          <w:i/>
          <w:iCs/>
          <w:color w:val="181818"/>
          <w:sz w:val="27"/>
          <w:szCs w:val="27"/>
          <w:lang w:eastAsia="ru-RU"/>
        </w:rPr>
        <w:t>мы ставим перед собой следующие цели:</w:t>
      </w:r>
    </w:p>
    <w:p w:rsidR="00C07F62" w:rsidRPr="00C07F62" w:rsidRDefault="00C07F62" w:rsidP="00EE18EB">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отработка модели новой перспективной организации к наиболее отвечающей меняющимся социальным и педагогическим условиям;</w:t>
      </w:r>
    </w:p>
    <w:p w:rsidR="00C07F62" w:rsidRPr="00C07F62" w:rsidRDefault="00C07F62" w:rsidP="00EE18EB">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создание условий для непрерывного оздоровления и воспитания в соответствии с интересами личности.</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r w:rsidRPr="00C07F62">
        <w:rPr>
          <w:rFonts w:ascii="Times New Roman" w:eastAsia="Times New Roman" w:hAnsi="Times New Roman" w:cs="Times New Roman"/>
          <w:b/>
          <w:bCs/>
          <w:i/>
          <w:iCs/>
          <w:color w:val="181818"/>
          <w:sz w:val="27"/>
          <w:szCs w:val="27"/>
          <w:lang w:eastAsia="ru-RU"/>
        </w:rPr>
        <w:t>Задачи:</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p>
    <w:p w:rsidR="00C07F62" w:rsidRPr="00C07F62" w:rsidRDefault="00C07F62" w:rsidP="00EE18EB">
      <w:pPr>
        <w:numPr>
          <w:ilvl w:val="0"/>
          <w:numId w:val="17"/>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поиск новых форм наполнения содержания программ и подпрограмм оздоровления и воспитания;</w:t>
      </w:r>
    </w:p>
    <w:p w:rsidR="00C07F62" w:rsidRPr="00C07F62" w:rsidRDefault="00C07F62" w:rsidP="00EE18EB">
      <w:pPr>
        <w:numPr>
          <w:ilvl w:val="0"/>
          <w:numId w:val="17"/>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активизация деятельности всех служб в определении перспектив развития </w:t>
      </w:r>
      <w:r w:rsidR="001125EC">
        <w:rPr>
          <w:rFonts w:ascii="Times New Roman" w:eastAsia="Times New Roman" w:hAnsi="Times New Roman" w:cs="Times New Roman"/>
          <w:color w:val="181818"/>
          <w:sz w:val="27"/>
          <w:szCs w:val="27"/>
          <w:lang w:eastAsia="ru-RU"/>
        </w:rPr>
        <w:t>лагеря</w:t>
      </w:r>
      <w:r w:rsidRPr="00C07F62">
        <w:rPr>
          <w:rFonts w:ascii="Times New Roman" w:eastAsia="Times New Roman" w:hAnsi="Times New Roman" w:cs="Times New Roman"/>
          <w:color w:val="181818"/>
          <w:sz w:val="27"/>
          <w:szCs w:val="27"/>
          <w:lang w:eastAsia="ru-RU"/>
        </w:rPr>
        <w:t>;</w:t>
      </w:r>
    </w:p>
    <w:p w:rsidR="00C07F62" w:rsidRPr="00C07F62" w:rsidRDefault="00C07F62" w:rsidP="00EE18EB">
      <w:pPr>
        <w:numPr>
          <w:ilvl w:val="0"/>
          <w:numId w:val="17"/>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совершенствование работы, направленной на демократизацию процесса воспитания и взаимодействие субъектов этого процесса «ребёнок – родитель – воспитатель»;</w:t>
      </w:r>
    </w:p>
    <w:p w:rsidR="00C07F62" w:rsidRPr="00C07F62" w:rsidRDefault="00C07F62" w:rsidP="00EE18EB">
      <w:pPr>
        <w:numPr>
          <w:ilvl w:val="0"/>
          <w:numId w:val="17"/>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совершенствование системы воспитания здорового образа жизни, системы здоровьесберегающих технологий обучения и формирование у детей целостного отношения к своему здоровью;</w:t>
      </w:r>
    </w:p>
    <w:p w:rsidR="00C07F62" w:rsidRPr="00C07F62" w:rsidRDefault="00C07F62" w:rsidP="00EE18EB">
      <w:pPr>
        <w:numPr>
          <w:ilvl w:val="0"/>
          <w:numId w:val="17"/>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более глубокое овладение техникой составления программы деятельности </w:t>
      </w:r>
      <w:r w:rsidR="001125EC">
        <w:rPr>
          <w:rFonts w:ascii="Times New Roman" w:eastAsia="Times New Roman" w:hAnsi="Times New Roman" w:cs="Times New Roman"/>
          <w:color w:val="181818"/>
          <w:sz w:val="27"/>
          <w:szCs w:val="27"/>
          <w:lang w:eastAsia="ru-RU"/>
        </w:rPr>
        <w:t>МАУ ДО «ДООЦ «Энергетик»</w:t>
      </w:r>
      <w:r w:rsidRPr="00C07F62">
        <w:rPr>
          <w:rFonts w:ascii="Times New Roman" w:eastAsia="Times New Roman" w:hAnsi="Times New Roman" w:cs="Times New Roman"/>
          <w:color w:val="181818"/>
          <w:sz w:val="27"/>
          <w:szCs w:val="27"/>
          <w:lang w:eastAsia="ru-RU"/>
        </w:rPr>
        <w:t>, более оптимальное использование возможностей.</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p>
    <w:p w:rsidR="00C07F62" w:rsidRPr="00C07F62" w:rsidRDefault="00C07F62" w:rsidP="00EE18EB">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В основу воспитательного процесса педагогический коллектив закладывает следующие </w:t>
      </w:r>
      <w:r w:rsidRPr="00C07F62">
        <w:rPr>
          <w:rFonts w:ascii="Times New Roman" w:eastAsia="Times New Roman" w:hAnsi="Times New Roman" w:cs="Times New Roman"/>
          <w:b/>
          <w:bCs/>
          <w:i/>
          <w:iCs/>
          <w:color w:val="181818"/>
          <w:sz w:val="27"/>
          <w:szCs w:val="27"/>
          <w:lang w:eastAsia="ru-RU"/>
        </w:rPr>
        <w:t>принципы:</w:t>
      </w:r>
    </w:p>
    <w:p w:rsidR="00C07F62" w:rsidRPr="00C07F62" w:rsidRDefault="00C07F62" w:rsidP="00EE18EB">
      <w:pPr>
        <w:shd w:val="clear" w:color="auto" w:fill="FFFFFF"/>
        <w:spacing w:after="0" w:line="182" w:lineRule="atLeast"/>
        <w:jc w:val="both"/>
        <w:rPr>
          <w:rFonts w:ascii="Arial" w:eastAsia="Times New Roman" w:hAnsi="Arial" w:cs="Arial"/>
          <w:color w:val="181818"/>
          <w:sz w:val="18"/>
          <w:szCs w:val="18"/>
          <w:lang w:eastAsia="ru-RU"/>
        </w:rPr>
      </w:pPr>
    </w:p>
    <w:p w:rsidR="00C07F62" w:rsidRPr="00C07F62" w:rsidRDefault="00C07F62" w:rsidP="00EE18EB">
      <w:pPr>
        <w:numPr>
          <w:ilvl w:val="0"/>
          <w:numId w:val="18"/>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гуманизации, предполагающей индивидуализацию, дифференциацию воспитательного процесса;</w:t>
      </w:r>
    </w:p>
    <w:p w:rsidR="00C07F62" w:rsidRPr="00C07F62" w:rsidRDefault="00C07F62" w:rsidP="00EE18EB">
      <w:pPr>
        <w:numPr>
          <w:ilvl w:val="0"/>
          <w:numId w:val="18"/>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демократизации управления </w:t>
      </w:r>
      <w:r w:rsidR="001125EC">
        <w:rPr>
          <w:rFonts w:ascii="Times New Roman" w:eastAsia="Times New Roman" w:hAnsi="Times New Roman" w:cs="Times New Roman"/>
          <w:color w:val="181818"/>
          <w:sz w:val="27"/>
          <w:szCs w:val="27"/>
          <w:lang w:eastAsia="ru-RU"/>
        </w:rPr>
        <w:t>МАУ ДО «ДООЦ «Энергетик»</w:t>
      </w:r>
      <w:r w:rsidRPr="00C07F62">
        <w:rPr>
          <w:rFonts w:ascii="Times New Roman" w:eastAsia="Times New Roman" w:hAnsi="Times New Roman" w:cs="Times New Roman"/>
          <w:color w:val="181818"/>
          <w:sz w:val="27"/>
          <w:szCs w:val="27"/>
          <w:lang w:eastAsia="ru-RU"/>
        </w:rPr>
        <w:t xml:space="preserve"> и взаимоотношений детского и педагогического коллективов;</w:t>
      </w:r>
    </w:p>
    <w:p w:rsidR="00C07F62" w:rsidRPr="00C07F62" w:rsidRDefault="00C07F62" w:rsidP="00EE18EB">
      <w:pPr>
        <w:numPr>
          <w:ilvl w:val="0"/>
          <w:numId w:val="18"/>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преемственности в воспитании детей, когда изучаемые понятия получат в дальнейшем своё развитие, обобщение и обогащение.</w:t>
      </w:r>
    </w:p>
    <w:p w:rsidR="00C07F62" w:rsidRPr="00C07F62" w:rsidRDefault="00C07F62" w:rsidP="00EE18EB">
      <w:pPr>
        <w:shd w:val="clear" w:color="auto" w:fill="FFFFFF"/>
        <w:spacing w:after="0" w:line="182" w:lineRule="atLeast"/>
        <w:jc w:val="both"/>
        <w:rPr>
          <w:rFonts w:ascii="Arial" w:eastAsia="Times New Roman" w:hAnsi="Arial" w:cs="Arial"/>
          <w:color w:val="181818"/>
          <w:sz w:val="18"/>
          <w:szCs w:val="18"/>
          <w:lang w:eastAsia="ru-RU"/>
        </w:rPr>
      </w:pPr>
    </w:p>
    <w:p w:rsidR="00C07F62" w:rsidRPr="00C07F62" w:rsidRDefault="00C07F62" w:rsidP="00EE18EB">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lastRenderedPageBreak/>
        <w:t>Решение поставленных задач осуществляется в системе воспитательной работы. Одновременно корректируется деятельность системы управления.</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p>
    <w:p w:rsidR="00C07F62" w:rsidRPr="00C07F62" w:rsidRDefault="00C07F62" w:rsidP="00C07F62">
      <w:pPr>
        <w:numPr>
          <w:ilvl w:val="0"/>
          <w:numId w:val="19"/>
        </w:numPr>
        <w:shd w:val="clear" w:color="auto" w:fill="FFFFFF"/>
        <w:spacing w:after="0" w:line="182" w:lineRule="atLeast"/>
        <w:ind w:left="0"/>
        <w:rPr>
          <w:rFonts w:ascii="Arial" w:eastAsia="Times New Roman" w:hAnsi="Arial" w:cs="Arial"/>
          <w:color w:val="181818"/>
          <w:sz w:val="18"/>
          <w:szCs w:val="18"/>
          <w:lang w:eastAsia="ru-RU"/>
        </w:rPr>
      </w:pPr>
      <w:r w:rsidRPr="00C07F62">
        <w:rPr>
          <w:rFonts w:ascii="Times New Roman" w:eastAsia="Times New Roman" w:hAnsi="Times New Roman" w:cs="Times New Roman"/>
          <w:b/>
          <w:bCs/>
          <w:i/>
          <w:iCs/>
          <w:color w:val="181818"/>
          <w:sz w:val="27"/>
          <w:szCs w:val="27"/>
          <w:lang w:eastAsia="ru-RU"/>
        </w:rPr>
        <w:t>Структура управляющей системы.</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p>
    <w:p w:rsidR="00C07F62" w:rsidRPr="00C07F62" w:rsidRDefault="00C07F62" w:rsidP="00EE18EB">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Проектирование оптимальной системы управления учреждением осуществляется с учетом социально-экономических, материально-технических и внешних условий в рамках существующего законодательства РФ.</w:t>
      </w:r>
    </w:p>
    <w:p w:rsidR="00C07F62" w:rsidRPr="00C07F62" w:rsidRDefault="00C07F62" w:rsidP="00EE18EB">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Первый уровень структуры – уровень </w:t>
      </w:r>
      <w:r w:rsidR="001125EC">
        <w:rPr>
          <w:rFonts w:ascii="Times New Roman" w:eastAsia="Times New Roman" w:hAnsi="Times New Roman" w:cs="Times New Roman"/>
          <w:color w:val="181818"/>
          <w:sz w:val="27"/>
          <w:szCs w:val="27"/>
          <w:lang w:eastAsia="ru-RU"/>
        </w:rPr>
        <w:t>директора центра</w:t>
      </w:r>
      <w:r w:rsidRPr="00C07F62">
        <w:rPr>
          <w:rFonts w:ascii="Times New Roman" w:eastAsia="Times New Roman" w:hAnsi="Times New Roman" w:cs="Times New Roman"/>
          <w:color w:val="181818"/>
          <w:sz w:val="27"/>
          <w:szCs w:val="27"/>
          <w:lang w:eastAsia="ru-RU"/>
        </w:rPr>
        <w:t xml:space="preserve"> (по содержанию – это уровень стратегического управления). </w:t>
      </w:r>
      <w:r w:rsidR="001125EC">
        <w:rPr>
          <w:rFonts w:ascii="Times New Roman" w:eastAsia="Times New Roman" w:hAnsi="Times New Roman" w:cs="Times New Roman"/>
          <w:color w:val="181818"/>
          <w:sz w:val="27"/>
          <w:szCs w:val="27"/>
          <w:lang w:eastAsia="ru-RU"/>
        </w:rPr>
        <w:t>Директор центра</w:t>
      </w:r>
      <w:r w:rsidRPr="00C07F62">
        <w:rPr>
          <w:rFonts w:ascii="Times New Roman" w:eastAsia="Times New Roman" w:hAnsi="Times New Roman" w:cs="Times New Roman"/>
          <w:color w:val="181818"/>
          <w:sz w:val="27"/>
          <w:szCs w:val="27"/>
          <w:lang w:eastAsia="ru-RU"/>
        </w:rPr>
        <w:t xml:space="preserve"> определяет стратегию развития </w:t>
      </w:r>
      <w:r w:rsidR="001125EC" w:rsidRPr="001125EC">
        <w:rPr>
          <w:rFonts w:ascii="Times New Roman" w:eastAsia="Times New Roman" w:hAnsi="Times New Roman" w:cs="Times New Roman"/>
          <w:color w:val="181818"/>
          <w:sz w:val="27"/>
          <w:szCs w:val="27"/>
          <w:lang w:eastAsia="ru-RU"/>
        </w:rPr>
        <w:t>МАУ ДО «ДООЦ «Энергетик»</w:t>
      </w:r>
      <w:r w:rsidRPr="001125EC">
        <w:rPr>
          <w:rFonts w:ascii="Times New Roman" w:eastAsia="Times New Roman" w:hAnsi="Times New Roman" w:cs="Times New Roman"/>
          <w:color w:val="181818"/>
          <w:sz w:val="27"/>
          <w:szCs w:val="27"/>
          <w:lang w:eastAsia="ru-RU"/>
        </w:rPr>
        <w:t>,</w:t>
      </w:r>
      <w:r w:rsidRPr="00C07F62">
        <w:rPr>
          <w:rFonts w:ascii="Times New Roman" w:eastAsia="Times New Roman" w:hAnsi="Times New Roman" w:cs="Times New Roman"/>
          <w:color w:val="181818"/>
          <w:sz w:val="27"/>
          <w:szCs w:val="27"/>
          <w:lang w:eastAsia="ru-RU"/>
        </w:rPr>
        <w:t xml:space="preserve"> представляет её интересы в государственных и общественных инстанциях. Несет ответственность за организацию жизнедеятельности </w:t>
      </w:r>
      <w:r w:rsidR="001125EC">
        <w:rPr>
          <w:rFonts w:ascii="Times New Roman" w:eastAsia="Times New Roman" w:hAnsi="Times New Roman" w:cs="Times New Roman"/>
          <w:color w:val="181818"/>
          <w:sz w:val="27"/>
          <w:szCs w:val="27"/>
          <w:lang w:eastAsia="ru-RU"/>
        </w:rPr>
        <w:t>лагеря</w:t>
      </w:r>
      <w:r w:rsidRPr="00C07F62">
        <w:rPr>
          <w:rFonts w:ascii="Times New Roman" w:eastAsia="Times New Roman" w:hAnsi="Times New Roman" w:cs="Times New Roman"/>
          <w:color w:val="181818"/>
          <w:sz w:val="27"/>
          <w:szCs w:val="27"/>
          <w:lang w:eastAsia="ru-RU"/>
        </w:rPr>
        <w:t>, создает благоприятные условия для его развития.</w:t>
      </w:r>
    </w:p>
    <w:p w:rsidR="00C07F62" w:rsidRPr="00C07F62" w:rsidRDefault="00C07F62" w:rsidP="00EE18EB">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На втором уровне структуры (по содержанию – это тоже уровень стратегического управления) функционируют традиционные субъекты управления: педагогический совет.</w:t>
      </w:r>
    </w:p>
    <w:p w:rsidR="00C07F62" w:rsidRPr="00C07F62" w:rsidRDefault="00C07F62" w:rsidP="00EE18EB">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Педагогический совет – коллективный орган управления, который решает вопросы, связанные с реализацией программы развития, рассматривает проблемы, подготовленные административным советом, администрацией </w:t>
      </w:r>
      <w:r w:rsidR="001125EC" w:rsidRPr="001125EC">
        <w:rPr>
          <w:rFonts w:ascii="Times New Roman" w:eastAsia="Times New Roman" w:hAnsi="Times New Roman" w:cs="Times New Roman"/>
          <w:color w:val="181818"/>
          <w:sz w:val="27"/>
          <w:szCs w:val="27"/>
          <w:lang w:eastAsia="ru-RU"/>
        </w:rPr>
        <w:t>МАУ ДО «ДООЦ «Энергетик»</w:t>
      </w:r>
      <w:r w:rsidRPr="001125EC">
        <w:rPr>
          <w:rFonts w:ascii="Times New Roman" w:eastAsia="Times New Roman" w:hAnsi="Times New Roman" w:cs="Times New Roman"/>
          <w:color w:val="181818"/>
          <w:sz w:val="27"/>
          <w:szCs w:val="27"/>
          <w:lang w:eastAsia="ru-RU"/>
        </w:rPr>
        <w:t>,</w:t>
      </w:r>
      <w:r w:rsidRPr="00C07F62">
        <w:rPr>
          <w:rFonts w:ascii="Times New Roman" w:eastAsia="Times New Roman" w:hAnsi="Times New Roman" w:cs="Times New Roman"/>
          <w:color w:val="181818"/>
          <w:sz w:val="27"/>
          <w:szCs w:val="27"/>
          <w:lang w:eastAsia="ru-RU"/>
        </w:rPr>
        <w:t xml:space="preserve"> несет коллективную ответственность за принятые решения. Именно педагогический совет </w:t>
      </w:r>
      <w:r w:rsidR="001125EC" w:rsidRPr="001125EC">
        <w:rPr>
          <w:rFonts w:ascii="Times New Roman" w:eastAsia="Times New Roman" w:hAnsi="Times New Roman" w:cs="Times New Roman"/>
          <w:color w:val="181818"/>
          <w:sz w:val="27"/>
          <w:szCs w:val="27"/>
          <w:lang w:eastAsia="ru-RU"/>
        </w:rPr>
        <w:t xml:space="preserve">МАУ ДО «ДООЦ «Энергетик» </w:t>
      </w:r>
      <w:r w:rsidRPr="00C07F62">
        <w:rPr>
          <w:rFonts w:ascii="Times New Roman" w:eastAsia="Times New Roman" w:hAnsi="Times New Roman" w:cs="Times New Roman"/>
          <w:color w:val="181818"/>
          <w:sz w:val="27"/>
          <w:szCs w:val="27"/>
          <w:lang w:eastAsia="ru-RU"/>
        </w:rPr>
        <w:t xml:space="preserve"> занимается реализацией программы развития учреждения.</w:t>
      </w:r>
    </w:p>
    <w:p w:rsidR="00C07F62" w:rsidRPr="00C07F62" w:rsidRDefault="00C07F62" w:rsidP="00EE18EB">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Третий уровень структуры управления (по содержанию – это уровень тактического управления) – уровень заместителей </w:t>
      </w:r>
      <w:r w:rsidR="001125EC">
        <w:rPr>
          <w:rFonts w:ascii="Times New Roman" w:eastAsia="Times New Roman" w:hAnsi="Times New Roman" w:cs="Times New Roman"/>
          <w:color w:val="181818"/>
          <w:sz w:val="27"/>
          <w:szCs w:val="27"/>
          <w:lang w:eastAsia="ru-RU"/>
        </w:rPr>
        <w:t>директора центра</w:t>
      </w:r>
      <w:r w:rsidRPr="00C07F62">
        <w:rPr>
          <w:rFonts w:ascii="Times New Roman" w:eastAsia="Times New Roman" w:hAnsi="Times New Roman" w:cs="Times New Roman"/>
          <w:color w:val="181818"/>
          <w:sz w:val="27"/>
          <w:szCs w:val="27"/>
          <w:lang w:eastAsia="ru-RU"/>
        </w:rPr>
        <w:t>. Этот уровень представлен административным советом, малыми педагогическими советами.</w:t>
      </w:r>
    </w:p>
    <w:p w:rsidR="00C07F62" w:rsidRPr="00C07F62" w:rsidRDefault="00C07F62" w:rsidP="00EE18EB">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В административный совет входят </w:t>
      </w:r>
      <w:r w:rsidR="001125EC">
        <w:rPr>
          <w:rFonts w:ascii="Times New Roman" w:eastAsia="Times New Roman" w:hAnsi="Times New Roman" w:cs="Times New Roman"/>
          <w:color w:val="181818"/>
          <w:sz w:val="27"/>
          <w:szCs w:val="27"/>
          <w:lang w:eastAsia="ru-RU"/>
        </w:rPr>
        <w:t>директор центра</w:t>
      </w:r>
      <w:r w:rsidRPr="00C07F62">
        <w:rPr>
          <w:rFonts w:ascii="Times New Roman" w:eastAsia="Times New Roman" w:hAnsi="Times New Roman" w:cs="Times New Roman"/>
          <w:color w:val="181818"/>
          <w:sz w:val="27"/>
          <w:szCs w:val="27"/>
          <w:lang w:eastAsia="ru-RU"/>
        </w:rPr>
        <w:t xml:space="preserve"> и его заместители. Он координирует деятельность администрации, подводя итоги и внося необходимые коррективы в процесс реализации программы развития </w:t>
      </w:r>
      <w:r w:rsidR="009E2B16" w:rsidRPr="009E2B16">
        <w:rPr>
          <w:rFonts w:ascii="Times New Roman" w:eastAsia="Times New Roman" w:hAnsi="Times New Roman" w:cs="Times New Roman"/>
          <w:color w:val="181818"/>
          <w:sz w:val="27"/>
          <w:szCs w:val="27"/>
          <w:lang w:eastAsia="ru-RU"/>
        </w:rPr>
        <w:t>МАУ ДО «ДООЦ «Энергетик»</w:t>
      </w:r>
      <w:r w:rsidR="009E2B16">
        <w:rPr>
          <w:rFonts w:ascii="Times New Roman" w:eastAsia="Times New Roman" w:hAnsi="Times New Roman" w:cs="Times New Roman"/>
          <w:color w:val="181818"/>
          <w:sz w:val="27"/>
          <w:szCs w:val="27"/>
          <w:lang w:eastAsia="ru-RU"/>
        </w:rPr>
        <w:t>.</w:t>
      </w:r>
      <w:r w:rsidR="009E2B16" w:rsidRPr="009E2B16">
        <w:rPr>
          <w:rFonts w:ascii="Times New Roman" w:eastAsia="Times New Roman" w:hAnsi="Times New Roman" w:cs="Times New Roman"/>
          <w:color w:val="181818"/>
          <w:sz w:val="27"/>
          <w:szCs w:val="27"/>
          <w:lang w:eastAsia="ru-RU"/>
        </w:rPr>
        <w:t xml:space="preserve"> </w:t>
      </w:r>
      <w:r w:rsidRPr="00C07F62">
        <w:rPr>
          <w:rFonts w:ascii="Times New Roman" w:eastAsia="Times New Roman" w:hAnsi="Times New Roman" w:cs="Times New Roman"/>
          <w:color w:val="181818"/>
          <w:sz w:val="27"/>
          <w:szCs w:val="27"/>
          <w:lang w:eastAsia="ru-RU"/>
        </w:rPr>
        <w:t xml:space="preserve">Малый педагогический совет решает конкретные задачи. По форме это совещание воспитателей и вожатых, объединенных решением одной педагогической задачи, требующей коллективных действий. Руководство малыми педагогическими советами, координация их деятельности – одна из обязанностей заместителя </w:t>
      </w:r>
      <w:r w:rsidR="009E2B16">
        <w:rPr>
          <w:rFonts w:ascii="Times New Roman" w:eastAsia="Times New Roman" w:hAnsi="Times New Roman" w:cs="Times New Roman"/>
          <w:color w:val="181818"/>
          <w:sz w:val="27"/>
          <w:szCs w:val="27"/>
          <w:lang w:eastAsia="ru-RU"/>
        </w:rPr>
        <w:t>директора по воспитательной работе</w:t>
      </w:r>
      <w:r w:rsidRPr="00C07F62">
        <w:rPr>
          <w:rFonts w:ascii="Times New Roman" w:eastAsia="Times New Roman" w:hAnsi="Times New Roman" w:cs="Times New Roman"/>
          <w:color w:val="181818"/>
          <w:sz w:val="27"/>
          <w:szCs w:val="27"/>
          <w:lang w:eastAsia="ru-RU"/>
        </w:rPr>
        <w:t>.</w:t>
      </w:r>
    </w:p>
    <w:p w:rsidR="00C07F62" w:rsidRPr="00C07F62" w:rsidRDefault="00C07F62" w:rsidP="00EE18EB">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Заместитель </w:t>
      </w:r>
      <w:r w:rsidR="009E2B16">
        <w:rPr>
          <w:rFonts w:ascii="Times New Roman" w:eastAsia="Times New Roman" w:hAnsi="Times New Roman" w:cs="Times New Roman"/>
          <w:color w:val="181818"/>
          <w:sz w:val="27"/>
          <w:szCs w:val="27"/>
          <w:lang w:eastAsia="ru-RU"/>
        </w:rPr>
        <w:t>по ВР</w:t>
      </w:r>
      <w:r w:rsidRPr="00C07F62">
        <w:rPr>
          <w:rFonts w:ascii="Times New Roman" w:eastAsia="Times New Roman" w:hAnsi="Times New Roman" w:cs="Times New Roman"/>
          <w:color w:val="181818"/>
          <w:sz w:val="27"/>
          <w:szCs w:val="27"/>
          <w:lang w:eastAsia="ru-RU"/>
        </w:rPr>
        <w:t xml:space="preserve"> осуществляет управление развитием и функционированием </w:t>
      </w:r>
      <w:r w:rsidR="009E2B16" w:rsidRPr="009E2B16">
        <w:rPr>
          <w:rFonts w:ascii="Times New Roman" w:eastAsia="Times New Roman" w:hAnsi="Times New Roman" w:cs="Times New Roman"/>
          <w:color w:val="181818"/>
          <w:sz w:val="27"/>
          <w:szCs w:val="27"/>
          <w:lang w:eastAsia="ru-RU"/>
        </w:rPr>
        <w:t>МАУ ДО «ДООЦ «Энергетик»</w:t>
      </w:r>
      <w:r w:rsidRPr="009E2B16">
        <w:rPr>
          <w:rFonts w:ascii="Times New Roman" w:eastAsia="Times New Roman" w:hAnsi="Times New Roman" w:cs="Times New Roman"/>
          <w:color w:val="181818"/>
          <w:sz w:val="27"/>
          <w:szCs w:val="27"/>
          <w:lang w:eastAsia="ru-RU"/>
        </w:rPr>
        <w:t>.</w:t>
      </w:r>
      <w:r w:rsidRPr="00C07F62">
        <w:rPr>
          <w:rFonts w:ascii="Times New Roman" w:eastAsia="Times New Roman" w:hAnsi="Times New Roman" w:cs="Times New Roman"/>
          <w:color w:val="181818"/>
          <w:sz w:val="27"/>
          <w:szCs w:val="27"/>
          <w:lang w:eastAsia="ru-RU"/>
        </w:rPr>
        <w:t xml:space="preserve"> Несет ответственность за организацию оздоровительно-</w:t>
      </w:r>
      <w:r w:rsidR="009E2B16">
        <w:rPr>
          <w:rFonts w:ascii="Times New Roman" w:eastAsia="Times New Roman" w:hAnsi="Times New Roman" w:cs="Times New Roman"/>
          <w:color w:val="181818"/>
          <w:sz w:val="27"/>
          <w:szCs w:val="27"/>
          <w:lang w:eastAsia="ru-RU"/>
        </w:rPr>
        <w:t>образовательного процесса центра</w:t>
      </w:r>
      <w:r w:rsidRPr="00C07F62">
        <w:rPr>
          <w:rFonts w:ascii="Times New Roman" w:eastAsia="Times New Roman" w:hAnsi="Times New Roman" w:cs="Times New Roman"/>
          <w:color w:val="181818"/>
          <w:sz w:val="27"/>
          <w:szCs w:val="27"/>
          <w:lang w:eastAsia="ru-RU"/>
        </w:rPr>
        <w:t>. Контролируют состояние воспитательной работы, отслеживают уровень воспитанности детей, контролирует работу с детьми, требующими особого педагогического внимания.</w:t>
      </w:r>
    </w:p>
    <w:p w:rsidR="00C07F62" w:rsidRPr="00C07F62" w:rsidRDefault="00C07F62" w:rsidP="00EE18EB">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Четвертый уровень организационной структуры управления – уровень воспитателей и вожатых, функциональных служб (по содержанию – это уровень оперативного управления).</w:t>
      </w:r>
    </w:p>
    <w:p w:rsidR="00C07F62" w:rsidRPr="00C07F62" w:rsidRDefault="00C07F62" w:rsidP="00EE18EB">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Творческая группа воспитателей и помощников воспитателей (вожатых) – временная форма педагогического коллектива, работающего в режиме развития. Создается для решения определенной воспитательной проблемы. В группе </w:t>
      </w:r>
      <w:r w:rsidRPr="00C07F62">
        <w:rPr>
          <w:rFonts w:ascii="Times New Roman" w:eastAsia="Times New Roman" w:hAnsi="Times New Roman" w:cs="Times New Roman"/>
          <w:color w:val="181818"/>
          <w:sz w:val="27"/>
          <w:szCs w:val="27"/>
          <w:lang w:eastAsia="ru-RU"/>
        </w:rPr>
        <w:lastRenderedPageBreak/>
        <w:t xml:space="preserve">выбирается руководитель, организующий разработку данной проблемы. По итогам работы готовятся рекомендации по использованию созданного опыта. Подотчетна заместителю </w:t>
      </w:r>
      <w:r w:rsidR="009E2B16">
        <w:rPr>
          <w:rFonts w:ascii="Times New Roman" w:eastAsia="Times New Roman" w:hAnsi="Times New Roman" w:cs="Times New Roman"/>
          <w:color w:val="181818"/>
          <w:sz w:val="27"/>
          <w:szCs w:val="27"/>
          <w:lang w:eastAsia="ru-RU"/>
        </w:rPr>
        <w:t>по воспитательной работе</w:t>
      </w:r>
      <w:r w:rsidRPr="00C07F62">
        <w:rPr>
          <w:rFonts w:ascii="Times New Roman" w:eastAsia="Times New Roman" w:hAnsi="Times New Roman" w:cs="Times New Roman"/>
          <w:color w:val="181818"/>
          <w:sz w:val="27"/>
          <w:szCs w:val="27"/>
          <w:lang w:eastAsia="ru-RU"/>
        </w:rPr>
        <w:t>.</w:t>
      </w:r>
    </w:p>
    <w:p w:rsidR="00C07F62" w:rsidRPr="00C07F62" w:rsidRDefault="00C07F62" w:rsidP="00EE18EB">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Пятый уровень организационной структуры – уровень детей. По содержанию – это тоже уровень оперативного управления, но из-за особой специфичности субъектов, этот уровень скорее можно назвать уровнем соуправления. Иерархические связи по отношению к субъектам пятого уровня предполагают курирование, помощь, педагогическое руководство как создание условий для превращения ребёнка в субъект управления.</w:t>
      </w:r>
    </w:p>
    <w:p w:rsidR="00C07F62" w:rsidRPr="00C07F62" w:rsidRDefault="00C07F62" w:rsidP="00EE18EB">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Органы самоуправления в каждом отряде организуют работу внутри отряда. Направляет работу детей помощник воспитателя (вожатый) и воспитатель отряда.</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p>
    <w:p w:rsidR="00C07F62" w:rsidRPr="00C07F62" w:rsidRDefault="00C07F62" w:rsidP="00C07F62">
      <w:pPr>
        <w:numPr>
          <w:ilvl w:val="0"/>
          <w:numId w:val="20"/>
        </w:numPr>
        <w:shd w:val="clear" w:color="auto" w:fill="FFFFFF"/>
        <w:spacing w:after="0" w:line="182" w:lineRule="atLeast"/>
        <w:ind w:left="0"/>
        <w:rPr>
          <w:rFonts w:ascii="Arial" w:eastAsia="Times New Roman" w:hAnsi="Arial" w:cs="Arial"/>
          <w:color w:val="181818"/>
          <w:sz w:val="18"/>
          <w:szCs w:val="18"/>
          <w:lang w:eastAsia="ru-RU"/>
        </w:rPr>
      </w:pPr>
      <w:r w:rsidRPr="00C07F62">
        <w:rPr>
          <w:rFonts w:ascii="Times New Roman" w:eastAsia="Times New Roman" w:hAnsi="Times New Roman" w:cs="Times New Roman"/>
          <w:b/>
          <w:bCs/>
          <w:i/>
          <w:iCs/>
          <w:color w:val="181818"/>
          <w:sz w:val="27"/>
          <w:szCs w:val="27"/>
          <w:lang w:eastAsia="ru-RU"/>
        </w:rPr>
        <w:t>Перспектива кадрового обеспечения.</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p>
    <w:p w:rsidR="00C07F62" w:rsidRPr="00C07F62" w:rsidRDefault="00C07F62" w:rsidP="00EE18EB">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Отношения работников </w:t>
      </w:r>
      <w:r w:rsidR="009E2B16" w:rsidRPr="009E2B16">
        <w:rPr>
          <w:rFonts w:ascii="Times New Roman" w:eastAsia="Times New Roman" w:hAnsi="Times New Roman" w:cs="Times New Roman"/>
          <w:color w:val="181818"/>
          <w:sz w:val="27"/>
          <w:szCs w:val="27"/>
          <w:lang w:eastAsia="ru-RU"/>
        </w:rPr>
        <w:t xml:space="preserve">МАУ ДО «ДООЦ «Энергетик» </w:t>
      </w:r>
      <w:r w:rsidRPr="00C07F62">
        <w:rPr>
          <w:rFonts w:ascii="Times New Roman" w:eastAsia="Times New Roman" w:hAnsi="Times New Roman" w:cs="Times New Roman"/>
          <w:color w:val="181818"/>
          <w:sz w:val="27"/>
          <w:szCs w:val="27"/>
          <w:lang w:eastAsia="ru-RU"/>
        </w:rPr>
        <w:t>и администрации регулируются трудовым договором, условия которого не могут противоречить трудовому законодательству Российской Федерации.</w:t>
      </w:r>
    </w:p>
    <w:p w:rsidR="00C07F62" w:rsidRPr="00C07F62" w:rsidRDefault="00C07F62" w:rsidP="00EE18EB">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В </w:t>
      </w:r>
      <w:r w:rsidR="009E2B16" w:rsidRPr="009E2B16">
        <w:rPr>
          <w:rFonts w:ascii="Times New Roman" w:eastAsia="Times New Roman" w:hAnsi="Times New Roman" w:cs="Times New Roman"/>
          <w:color w:val="181818"/>
          <w:sz w:val="27"/>
          <w:szCs w:val="27"/>
          <w:lang w:eastAsia="ru-RU"/>
        </w:rPr>
        <w:t xml:space="preserve">МАУ ДО «ДООЦ «Энергетик» </w:t>
      </w:r>
      <w:r w:rsidRPr="00C07F62">
        <w:rPr>
          <w:rFonts w:ascii="Times New Roman" w:eastAsia="Times New Roman" w:hAnsi="Times New Roman" w:cs="Times New Roman"/>
          <w:color w:val="181818"/>
          <w:sz w:val="27"/>
          <w:szCs w:val="27"/>
          <w:lang w:eastAsia="ru-RU"/>
        </w:rPr>
        <w:t xml:space="preserve">на период летней оздоровительной кампании штат значительно увеличивается и включает старшего вожатого, </w:t>
      </w:r>
      <w:r w:rsidR="009E2B16">
        <w:rPr>
          <w:rFonts w:ascii="Times New Roman" w:eastAsia="Times New Roman" w:hAnsi="Times New Roman" w:cs="Times New Roman"/>
          <w:color w:val="181818"/>
          <w:sz w:val="27"/>
          <w:szCs w:val="27"/>
          <w:lang w:eastAsia="ru-RU"/>
        </w:rPr>
        <w:t xml:space="preserve">воспитателей, </w:t>
      </w:r>
      <w:r w:rsidRPr="00C07F62">
        <w:rPr>
          <w:rFonts w:ascii="Times New Roman" w:eastAsia="Times New Roman" w:hAnsi="Times New Roman" w:cs="Times New Roman"/>
          <w:color w:val="181818"/>
          <w:sz w:val="27"/>
          <w:szCs w:val="27"/>
          <w:lang w:eastAsia="ru-RU"/>
        </w:rPr>
        <w:t>помощников воспитателя (вожатых), инструктор</w:t>
      </w:r>
      <w:r w:rsidR="009E2B16">
        <w:rPr>
          <w:rFonts w:ascii="Times New Roman" w:eastAsia="Times New Roman" w:hAnsi="Times New Roman" w:cs="Times New Roman"/>
          <w:color w:val="181818"/>
          <w:sz w:val="27"/>
          <w:szCs w:val="27"/>
          <w:lang w:eastAsia="ru-RU"/>
        </w:rPr>
        <w:t>а</w:t>
      </w:r>
      <w:r w:rsidRPr="00C07F62">
        <w:rPr>
          <w:rFonts w:ascii="Times New Roman" w:eastAsia="Times New Roman" w:hAnsi="Times New Roman" w:cs="Times New Roman"/>
          <w:color w:val="181818"/>
          <w:sz w:val="27"/>
          <w:szCs w:val="27"/>
          <w:lang w:eastAsia="ru-RU"/>
        </w:rPr>
        <w:t xml:space="preserve"> по физической культуре, ведущего дискотеки</w:t>
      </w:r>
      <w:r w:rsidR="009E2B16">
        <w:rPr>
          <w:rFonts w:ascii="Times New Roman" w:eastAsia="Times New Roman" w:hAnsi="Times New Roman" w:cs="Times New Roman"/>
          <w:color w:val="181818"/>
          <w:sz w:val="27"/>
          <w:szCs w:val="27"/>
          <w:lang w:eastAsia="ru-RU"/>
        </w:rPr>
        <w:t xml:space="preserve"> (диджея)</w:t>
      </w:r>
      <w:r w:rsidRPr="00C07F62">
        <w:rPr>
          <w:rFonts w:ascii="Times New Roman" w:eastAsia="Times New Roman" w:hAnsi="Times New Roman" w:cs="Times New Roman"/>
          <w:color w:val="181818"/>
          <w:sz w:val="27"/>
          <w:szCs w:val="27"/>
          <w:lang w:eastAsia="ru-RU"/>
        </w:rPr>
        <w:t xml:space="preserve">. Большинство работников имеют необходимую профессионально-педагогическую квалификацию, соответствующую требованиям профессиональных стандартов и (или) тарифно-квалификационной характеристики по должности и полученной специальности. Все педагогические работники проходят обязательный медицинский осмотр (п.п.34-35 Типового положения об образовательном учреждении дополнительного образований детей, утв. Постановлением Правительства РФ от 7 марта 1995 г. № 233 с изменениями и дополнениями). Как правило, воспитатели и помощники воспитателя (вожатые) имеют высшее либо среднее профессиональное образование. Не менее 90% педагогических работников </w:t>
      </w:r>
      <w:r w:rsidR="009E2B16" w:rsidRPr="009E2B16">
        <w:rPr>
          <w:rFonts w:ascii="Times New Roman" w:eastAsia="Times New Roman" w:hAnsi="Times New Roman" w:cs="Times New Roman"/>
          <w:color w:val="181818"/>
          <w:sz w:val="27"/>
          <w:szCs w:val="27"/>
          <w:lang w:eastAsia="ru-RU"/>
        </w:rPr>
        <w:t>МАУ ДО «ДООЦ «Энергетик»</w:t>
      </w:r>
      <w:r w:rsidRPr="009E2B16">
        <w:rPr>
          <w:rFonts w:ascii="Times New Roman" w:eastAsia="Times New Roman" w:hAnsi="Times New Roman" w:cs="Times New Roman"/>
          <w:color w:val="181818"/>
          <w:sz w:val="27"/>
          <w:szCs w:val="27"/>
          <w:lang w:eastAsia="ru-RU"/>
        </w:rPr>
        <w:t>,</w:t>
      </w:r>
      <w:r w:rsidRPr="00C07F62">
        <w:rPr>
          <w:rFonts w:ascii="Times New Roman" w:eastAsia="Times New Roman" w:hAnsi="Times New Roman" w:cs="Times New Roman"/>
          <w:color w:val="181818"/>
          <w:sz w:val="27"/>
          <w:szCs w:val="27"/>
          <w:lang w:eastAsia="ru-RU"/>
        </w:rPr>
        <w:t xml:space="preserve"> а также административно-управленческого персонала обучены работе с персональным компьютером на уровне пользователей.</w:t>
      </w:r>
    </w:p>
    <w:p w:rsidR="00C07F62" w:rsidRPr="00C07F62" w:rsidRDefault="00C07F62" w:rsidP="00EE18EB">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Основные задачи кадрового обеспечения:</w:t>
      </w:r>
    </w:p>
    <w:p w:rsidR="00C07F62" w:rsidRPr="00C07F62" w:rsidRDefault="00C07F62" w:rsidP="00EE18EB">
      <w:pPr>
        <w:numPr>
          <w:ilvl w:val="0"/>
          <w:numId w:val="21"/>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Проанализировать состояние аттестации педагогических кадров учреждения, реализующих оздоровительно-образовательную программу.</w:t>
      </w:r>
    </w:p>
    <w:p w:rsidR="00C07F62" w:rsidRPr="00C07F62" w:rsidRDefault="00C07F62" w:rsidP="00EE18EB">
      <w:pPr>
        <w:numPr>
          <w:ilvl w:val="0"/>
          <w:numId w:val="21"/>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В 202</w:t>
      </w:r>
      <w:r w:rsidR="009E2B16">
        <w:rPr>
          <w:rFonts w:ascii="Times New Roman" w:eastAsia="Times New Roman" w:hAnsi="Times New Roman" w:cs="Times New Roman"/>
          <w:color w:val="181818"/>
          <w:sz w:val="27"/>
          <w:szCs w:val="27"/>
          <w:lang w:eastAsia="ru-RU"/>
        </w:rPr>
        <w:t>1-2022</w:t>
      </w:r>
      <w:r w:rsidRPr="00C07F62">
        <w:rPr>
          <w:rFonts w:ascii="Times New Roman" w:eastAsia="Times New Roman" w:hAnsi="Times New Roman" w:cs="Times New Roman"/>
          <w:color w:val="181818"/>
          <w:sz w:val="27"/>
          <w:szCs w:val="27"/>
          <w:lang w:eastAsia="ru-RU"/>
        </w:rPr>
        <w:t xml:space="preserve"> году разработать программу развития </w:t>
      </w:r>
      <w:r w:rsidR="009E2B16">
        <w:rPr>
          <w:rFonts w:ascii="Times New Roman" w:eastAsia="Times New Roman" w:hAnsi="Times New Roman" w:cs="Times New Roman"/>
          <w:color w:val="181818"/>
          <w:sz w:val="27"/>
          <w:szCs w:val="27"/>
          <w:lang w:eastAsia="ru-RU"/>
        </w:rPr>
        <w:t>центра</w:t>
      </w:r>
      <w:r w:rsidRPr="00C07F62">
        <w:rPr>
          <w:rFonts w:ascii="Times New Roman" w:eastAsia="Times New Roman" w:hAnsi="Times New Roman" w:cs="Times New Roman"/>
          <w:color w:val="181818"/>
          <w:sz w:val="27"/>
          <w:szCs w:val="27"/>
          <w:lang w:eastAsia="ru-RU"/>
        </w:rPr>
        <w:t xml:space="preserve">, включающую мероприятия по повышению квалификации руководящих и педагогических кадров </w:t>
      </w:r>
      <w:r w:rsidR="009E2B16">
        <w:rPr>
          <w:rFonts w:ascii="Times New Roman" w:eastAsia="Times New Roman" w:hAnsi="Times New Roman" w:cs="Times New Roman"/>
          <w:color w:val="181818"/>
          <w:sz w:val="27"/>
          <w:szCs w:val="27"/>
          <w:lang w:eastAsia="ru-RU"/>
        </w:rPr>
        <w:t>МАУ ДО «ДООЦ «Энергетик»</w:t>
      </w:r>
      <w:r w:rsidR="009E2B16" w:rsidRPr="00C07F62">
        <w:rPr>
          <w:rFonts w:ascii="Times New Roman" w:eastAsia="Times New Roman" w:hAnsi="Times New Roman" w:cs="Times New Roman"/>
          <w:color w:val="181818"/>
          <w:sz w:val="27"/>
          <w:szCs w:val="27"/>
          <w:lang w:eastAsia="ru-RU"/>
        </w:rPr>
        <w:t xml:space="preserve"> </w:t>
      </w:r>
      <w:r w:rsidRPr="00C07F62">
        <w:rPr>
          <w:rFonts w:ascii="Times New Roman" w:eastAsia="Times New Roman" w:hAnsi="Times New Roman" w:cs="Times New Roman"/>
          <w:color w:val="181818"/>
          <w:sz w:val="27"/>
          <w:szCs w:val="27"/>
          <w:lang w:eastAsia="ru-RU"/>
        </w:rPr>
        <w:t>в срок до 202</w:t>
      </w:r>
      <w:r w:rsidR="009E2B16">
        <w:rPr>
          <w:rFonts w:ascii="Times New Roman" w:eastAsia="Times New Roman" w:hAnsi="Times New Roman" w:cs="Times New Roman"/>
          <w:color w:val="181818"/>
          <w:sz w:val="27"/>
          <w:szCs w:val="27"/>
          <w:lang w:eastAsia="ru-RU"/>
        </w:rPr>
        <w:t>5</w:t>
      </w:r>
      <w:r w:rsidRPr="00C07F62">
        <w:rPr>
          <w:rFonts w:ascii="Times New Roman" w:eastAsia="Times New Roman" w:hAnsi="Times New Roman" w:cs="Times New Roman"/>
          <w:color w:val="181818"/>
          <w:sz w:val="27"/>
          <w:szCs w:val="27"/>
          <w:lang w:eastAsia="ru-RU"/>
        </w:rPr>
        <w:t xml:space="preserve"> года.</w:t>
      </w:r>
    </w:p>
    <w:p w:rsidR="00C07F62" w:rsidRPr="00C07F62" w:rsidRDefault="00C07F62" w:rsidP="00EE18EB">
      <w:pPr>
        <w:numPr>
          <w:ilvl w:val="0"/>
          <w:numId w:val="21"/>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Сохранить и повысить укомплектованность педагогическими кадрами </w:t>
      </w:r>
      <w:r w:rsidR="009E2B16">
        <w:rPr>
          <w:rFonts w:ascii="Times New Roman" w:eastAsia="Times New Roman" w:hAnsi="Times New Roman" w:cs="Times New Roman"/>
          <w:color w:val="181818"/>
          <w:sz w:val="27"/>
          <w:szCs w:val="27"/>
          <w:lang w:eastAsia="ru-RU"/>
        </w:rPr>
        <w:t>МАУ ДО «ДООЦ «Энергетик»</w:t>
      </w:r>
      <w:r w:rsidR="009E2B16" w:rsidRPr="00C07F62">
        <w:rPr>
          <w:rFonts w:ascii="Times New Roman" w:eastAsia="Times New Roman" w:hAnsi="Times New Roman" w:cs="Times New Roman"/>
          <w:color w:val="181818"/>
          <w:sz w:val="27"/>
          <w:szCs w:val="27"/>
          <w:lang w:eastAsia="ru-RU"/>
        </w:rPr>
        <w:t xml:space="preserve"> </w:t>
      </w:r>
      <w:r w:rsidR="009E2B16">
        <w:rPr>
          <w:rFonts w:ascii="Times New Roman" w:eastAsia="Times New Roman" w:hAnsi="Times New Roman" w:cs="Times New Roman"/>
          <w:color w:val="181818"/>
          <w:sz w:val="27"/>
          <w:szCs w:val="27"/>
          <w:lang w:eastAsia="ru-RU"/>
        </w:rPr>
        <w:t>к 2025</w:t>
      </w:r>
      <w:r w:rsidRPr="00C07F62">
        <w:rPr>
          <w:rFonts w:ascii="Times New Roman" w:eastAsia="Times New Roman" w:hAnsi="Times New Roman" w:cs="Times New Roman"/>
          <w:color w:val="181818"/>
          <w:sz w:val="27"/>
          <w:szCs w:val="27"/>
          <w:lang w:eastAsia="ru-RU"/>
        </w:rPr>
        <w:t xml:space="preserve"> году.</w:t>
      </w:r>
    </w:p>
    <w:p w:rsidR="00C07F62" w:rsidRPr="00C07F62" w:rsidRDefault="00C07F62" w:rsidP="00EE18EB">
      <w:pPr>
        <w:numPr>
          <w:ilvl w:val="0"/>
          <w:numId w:val="21"/>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В 202</w:t>
      </w:r>
      <w:r w:rsidR="009E2B16">
        <w:rPr>
          <w:rFonts w:ascii="Times New Roman" w:eastAsia="Times New Roman" w:hAnsi="Times New Roman" w:cs="Times New Roman"/>
          <w:color w:val="181818"/>
          <w:sz w:val="27"/>
          <w:szCs w:val="27"/>
          <w:lang w:eastAsia="ru-RU"/>
        </w:rPr>
        <w:t>1</w:t>
      </w:r>
      <w:r w:rsidRPr="00C07F62">
        <w:rPr>
          <w:rFonts w:ascii="Times New Roman" w:eastAsia="Times New Roman" w:hAnsi="Times New Roman" w:cs="Times New Roman"/>
          <w:color w:val="181818"/>
          <w:sz w:val="27"/>
          <w:szCs w:val="27"/>
          <w:lang w:eastAsia="ru-RU"/>
        </w:rPr>
        <w:t xml:space="preserve"> году заместителю </w:t>
      </w:r>
      <w:r w:rsidR="009E2B16">
        <w:rPr>
          <w:rFonts w:ascii="Times New Roman" w:eastAsia="Times New Roman" w:hAnsi="Times New Roman" w:cs="Times New Roman"/>
          <w:color w:val="181818"/>
          <w:sz w:val="27"/>
          <w:szCs w:val="27"/>
          <w:lang w:eastAsia="ru-RU"/>
        </w:rPr>
        <w:t>директора по воспитательной работе</w:t>
      </w:r>
      <w:r w:rsidRPr="00C07F62">
        <w:rPr>
          <w:rFonts w:ascii="Times New Roman" w:eastAsia="Times New Roman" w:hAnsi="Times New Roman" w:cs="Times New Roman"/>
          <w:color w:val="181818"/>
          <w:sz w:val="27"/>
          <w:szCs w:val="27"/>
          <w:lang w:eastAsia="ru-RU"/>
        </w:rPr>
        <w:t xml:space="preserve"> разработать план работы с педагогическими кадрами по актуальным вопросам развития оздоровительно-</w:t>
      </w:r>
      <w:r w:rsidR="009E2B16">
        <w:rPr>
          <w:rFonts w:ascii="Times New Roman" w:eastAsia="Times New Roman" w:hAnsi="Times New Roman" w:cs="Times New Roman"/>
          <w:color w:val="181818"/>
          <w:sz w:val="27"/>
          <w:szCs w:val="27"/>
          <w:lang w:eastAsia="ru-RU"/>
        </w:rPr>
        <w:t>образовательного</w:t>
      </w:r>
      <w:r w:rsidRPr="00C07F62">
        <w:rPr>
          <w:rFonts w:ascii="Times New Roman" w:eastAsia="Times New Roman" w:hAnsi="Times New Roman" w:cs="Times New Roman"/>
          <w:color w:val="181818"/>
          <w:sz w:val="27"/>
          <w:szCs w:val="27"/>
          <w:lang w:eastAsia="ru-RU"/>
        </w:rPr>
        <w:t xml:space="preserve"> процесса на 202</w:t>
      </w:r>
      <w:r w:rsidR="009E2B16">
        <w:rPr>
          <w:rFonts w:ascii="Times New Roman" w:eastAsia="Times New Roman" w:hAnsi="Times New Roman" w:cs="Times New Roman"/>
          <w:color w:val="181818"/>
          <w:sz w:val="27"/>
          <w:szCs w:val="27"/>
          <w:lang w:eastAsia="ru-RU"/>
        </w:rPr>
        <w:t>2</w:t>
      </w:r>
      <w:r w:rsidRPr="00C07F62">
        <w:rPr>
          <w:rFonts w:ascii="Times New Roman" w:eastAsia="Times New Roman" w:hAnsi="Times New Roman" w:cs="Times New Roman"/>
          <w:color w:val="181818"/>
          <w:sz w:val="27"/>
          <w:szCs w:val="27"/>
          <w:lang w:eastAsia="ru-RU"/>
        </w:rPr>
        <w:t xml:space="preserve"> – 202</w:t>
      </w:r>
      <w:r w:rsidR="009E2B16">
        <w:rPr>
          <w:rFonts w:ascii="Times New Roman" w:eastAsia="Times New Roman" w:hAnsi="Times New Roman" w:cs="Times New Roman"/>
          <w:color w:val="181818"/>
          <w:sz w:val="27"/>
          <w:szCs w:val="27"/>
          <w:lang w:eastAsia="ru-RU"/>
        </w:rPr>
        <w:t>5</w:t>
      </w:r>
      <w:r w:rsidRPr="00C07F62">
        <w:rPr>
          <w:rFonts w:ascii="Times New Roman" w:eastAsia="Times New Roman" w:hAnsi="Times New Roman" w:cs="Times New Roman"/>
          <w:color w:val="181818"/>
          <w:sz w:val="27"/>
          <w:szCs w:val="27"/>
          <w:lang w:eastAsia="ru-RU"/>
        </w:rPr>
        <w:t xml:space="preserve"> гг.</w:t>
      </w:r>
    </w:p>
    <w:p w:rsidR="00C07F62" w:rsidRPr="00C07F62" w:rsidRDefault="00C07F62" w:rsidP="00EE18EB">
      <w:pPr>
        <w:shd w:val="clear" w:color="auto" w:fill="FFFFFF"/>
        <w:spacing w:after="0" w:line="182" w:lineRule="atLeast"/>
        <w:jc w:val="both"/>
        <w:rPr>
          <w:rFonts w:ascii="Arial" w:eastAsia="Times New Roman" w:hAnsi="Arial" w:cs="Arial"/>
          <w:color w:val="181818"/>
          <w:sz w:val="18"/>
          <w:szCs w:val="18"/>
          <w:lang w:eastAsia="ru-RU"/>
        </w:rPr>
      </w:pPr>
    </w:p>
    <w:p w:rsidR="00C07F62" w:rsidRPr="00C07F62" w:rsidRDefault="00C07F62" w:rsidP="00C07F62">
      <w:pPr>
        <w:numPr>
          <w:ilvl w:val="0"/>
          <w:numId w:val="22"/>
        </w:numPr>
        <w:shd w:val="clear" w:color="auto" w:fill="FFFFFF"/>
        <w:spacing w:after="0" w:line="182" w:lineRule="atLeast"/>
        <w:ind w:left="0"/>
        <w:rPr>
          <w:rFonts w:ascii="Arial" w:eastAsia="Times New Roman" w:hAnsi="Arial" w:cs="Arial"/>
          <w:color w:val="181818"/>
          <w:sz w:val="18"/>
          <w:szCs w:val="18"/>
          <w:lang w:eastAsia="ru-RU"/>
        </w:rPr>
      </w:pPr>
      <w:r w:rsidRPr="00C07F62">
        <w:rPr>
          <w:rFonts w:ascii="Times New Roman" w:eastAsia="Times New Roman" w:hAnsi="Times New Roman" w:cs="Times New Roman"/>
          <w:b/>
          <w:bCs/>
          <w:i/>
          <w:iCs/>
          <w:color w:val="181818"/>
          <w:sz w:val="27"/>
          <w:szCs w:val="27"/>
          <w:lang w:eastAsia="ru-RU"/>
        </w:rPr>
        <w:t xml:space="preserve">Перспективы и ожидаемые </w:t>
      </w:r>
      <w:r w:rsidRPr="009E2B16">
        <w:rPr>
          <w:rFonts w:ascii="Times New Roman" w:eastAsia="Times New Roman" w:hAnsi="Times New Roman" w:cs="Times New Roman"/>
          <w:b/>
          <w:bCs/>
          <w:i/>
          <w:iCs/>
          <w:color w:val="181818"/>
          <w:sz w:val="27"/>
          <w:szCs w:val="27"/>
          <w:lang w:eastAsia="ru-RU"/>
        </w:rPr>
        <w:t xml:space="preserve">результаты </w:t>
      </w:r>
      <w:r w:rsidR="009E2B16" w:rsidRPr="009E2B16">
        <w:rPr>
          <w:rFonts w:ascii="Times New Roman" w:eastAsia="Times New Roman" w:hAnsi="Times New Roman" w:cs="Times New Roman"/>
          <w:b/>
          <w:i/>
          <w:color w:val="181818"/>
          <w:sz w:val="27"/>
          <w:szCs w:val="27"/>
          <w:lang w:eastAsia="ru-RU"/>
        </w:rPr>
        <w:t>МАУ ДО «ДООЦ «Энергетик»</w:t>
      </w:r>
      <w:r w:rsidRPr="009E2B16">
        <w:rPr>
          <w:rFonts w:ascii="Times New Roman" w:eastAsia="Times New Roman" w:hAnsi="Times New Roman" w:cs="Times New Roman"/>
          <w:b/>
          <w:bCs/>
          <w:i/>
          <w:iCs/>
          <w:color w:val="181818"/>
          <w:sz w:val="27"/>
          <w:szCs w:val="27"/>
          <w:lang w:eastAsia="ru-RU"/>
        </w:rPr>
        <w:t>.</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p>
    <w:p w:rsidR="00C07F62" w:rsidRPr="00C07F62" w:rsidRDefault="00C07F62" w:rsidP="00EE18EB">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lastRenderedPageBreak/>
        <w:t xml:space="preserve">Концепция развития отражает педагогические возможности коллектива, кадровые и организационные ресурсы. Концепция может быть осуществлена при соответствующем финансовом обеспечении. Концепция развития </w:t>
      </w:r>
      <w:r w:rsidR="009E2B16">
        <w:rPr>
          <w:rFonts w:ascii="Times New Roman" w:eastAsia="Times New Roman" w:hAnsi="Times New Roman" w:cs="Times New Roman"/>
          <w:color w:val="181818"/>
          <w:sz w:val="27"/>
          <w:szCs w:val="27"/>
          <w:lang w:eastAsia="ru-RU"/>
        </w:rPr>
        <w:t>МАУ ДО «ДООЦ «Энергетик»</w:t>
      </w:r>
      <w:r w:rsidR="009E2B16" w:rsidRPr="00C07F62">
        <w:rPr>
          <w:rFonts w:ascii="Times New Roman" w:eastAsia="Times New Roman" w:hAnsi="Times New Roman" w:cs="Times New Roman"/>
          <w:color w:val="181818"/>
          <w:sz w:val="27"/>
          <w:szCs w:val="27"/>
          <w:lang w:eastAsia="ru-RU"/>
        </w:rPr>
        <w:t xml:space="preserve"> </w:t>
      </w:r>
      <w:r w:rsidRPr="00C07F62">
        <w:rPr>
          <w:rFonts w:ascii="Times New Roman" w:eastAsia="Times New Roman" w:hAnsi="Times New Roman" w:cs="Times New Roman"/>
          <w:color w:val="181818"/>
          <w:sz w:val="27"/>
          <w:szCs w:val="27"/>
          <w:lang w:eastAsia="ru-RU"/>
        </w:rPr>
        <w:t xml:space="preserve">определяет стратегию развития оздоровительно-воспитательной системы </w:t>
      </w:r>
      <w:r w:rsidR="009E2B16">
        <w:rPr>
          <w:rFonts w:ascii="Times New Roman" w:eastAsia="Times New Roman" w:hAnsi="Times New Roman" w:cs="Times New Roman"/>
          <w:color w:val="181818"/>
          <w:sz w:val="27"/>
          <w:szCs w:val="27"/>
          <w:lang w:eastAsia="ru-RU"/>
        </w:rPr>
        <w:t xml:space="preserve">центра </w:t>
      </w:r>
      <w:r w:rsidRPr="00C07F62">
        <w:rPr>
          <w:rFonts w:ascii="Times New Roman" w:eastAsia="Times New Roman" w:hAnsi="Times New Roman" w:cs="Times New Roman"/>
          <w:color w:val="181818"/>
          <w:sz w:val="27"/>
          <w:szCs w:val="27"/>
          <w:lang w:eastAsia="ru-RU"/>
        </w:rPr>
        <w:t>на 202</w:t>
      </w:r>
      <w:r w:rsidR="009E2B16">
        <w:rPr>
          <w:rFonts w:ascii="Times New Roman" w:eastAsia="Times New Roman" w:hAnsi="Times New Roman" w:cs="Times New Roman"/>
          <w:color w:val="181818"/>
          <w:sz w:val="27"/>
          <w:szCs w:val="27"/>
          <w:lang w:eastAsia="ru-RU"/>
        </w:rPr>
        <w:t>2 – 2025</w:t>
      </w:r>
      <w:r w:rsidRPr="00C07F62">
        <w:rPr>
          <w:rFonts w:ascii="Times New Roman" w:eastAsia="Times New Roman" w:hAnsi="Times New Roman" w:cs="Times New Roman"/>
          <w:color w:val="181818"/>
          <w:sz w:val="27"/>
          <w:szCs w:val="27"/>
          <w:lang w:eastAsia="ru-RU"/>
        </w:rPr>
        <w:t xml:space="preserve"> гг.</w:t>
      </w:r>
    </w:p>
    <w:p w:rsidR="00C07F62" w:rsidRPr="00C07F62" w:rsidRDefault="00C07F62" w:rsidP="00EE18EB">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b/>
          <w:bCs/>
          <w:i/>
          <w:iCs/>
          <w:color w:val="181818"/>
          <w:sz w:val="27"/>
          <w:szCs w:val="27"/>
          <w:lang w:eastAsia="ru-RU"/>
        </w:rPr>
        <w:t>Концепция является:</w:t>
      </w:r>
    </w:p>
    <w:p w:rsidR="00C07F62" w:rsidRPr="00C07F62" w:rsidRDefault="00C07F62" w:rsidP="00EE18EB">
      <w:pPr>
        <w:numPr>
          <w:ilvl w:val="0"/>
          <w:numId w:val="23"/>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социально-педагогической (направлена на обеспечение прав личности на отдых и оздоровление, социальную защищённость в современных условиях);</w:t>
      </w:r>
    </w:p>
    <w:p w:rsidR="00C07F62" w:rsidRPr="00C07F62" w:rsidRDefault="00C07F62" w:rsidP="00EE18EB">
      <w:pPr>
        <w:numPr>
          <w:ilvl w:val="0"/>
          <w:numId w:val="23"/>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межотраслевой (объединяет усилия различных ведомств, общественных и</w:t>
      </w:r>
    </w:p>
    <w:p w:rsidR="00C07F62" w:rsidRPr="00C07F62" w:rsidRDefault="00C07F62" w:rsidP="00EE18EB">
      <w:pPr>
        <w:numPr>
          <w:ilvl w:val="0"/>
          <w:numId w:val="23"/>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государственных организаций, объединений в деле оздоровления и отдыха);</w:t>
      </w:r>
    </w:p>
    <w:p w:rsidR="00C07F62" w:rsidRPr="00C07F62" w:rsidRDefault="00C07F62" w:rsidP="00EE18EB">
      <w:pPr>
        <w:numPr>
          <w:ilvl w:val="0"/>
          <w:numId w:val="23"/>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организационно-педагогической (создаёт условия для эффективной организации деятельности педагогического коллектива).</w:t>
      </w:r>
    </w:p>
    <w:p w:rsidR="00C07F62" w:rsidRPr="00C07F62" w:rsidRDefault="00C07F62" w:rsidP="00EE18EB">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b/>
          <w:bCs/>
          <w:i/>
          <w:iCs/>
          <w:color w:val="181818"/>
          <w:sz w:val="27"/>
          <w:szCs w:val="27"/>
          <w:lang w:eastAsia="ru-RU"/>
        </w:rPr>
        <w:t>Концепция позволит:</w:t>
      </w:r>
    </w:p>
    <w:p w:rsidR="00C07F62" w:rsidRPr="00C07F62" w:rsidRDefault="00C07F62" w:rsidP="00EE18EB">
      <w:pPr>
        <w:numPr>
          <w:ilvl w:val="0"/>
          <w:numId w:val="24"/>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формировать оздоровительно-воспитательную политику </w:t>
      </w:r>
      <w:r w:rsidR="009E2B16">
        <w:rPr>
          <w:rFonts w:ascii="Times New Roman" w:eastAsia="Times New Roman" w:hAnsi="Times New Roman" w:cs="Times New Roman"/>
          <w:color w:val="181818"/>
          <w:sz w:val="27"/>
          <w:szCs w:val="27"/>
          <w:lang w:eastAsia="ru-RU"/>
        </w:rPr>
        <w:t>центра;</w:t>
      </w:r>
    </w:p>
    <w:p w:rsidR="00C07F62" w:rsidRPr="00C07F62" w:rsidRDefault="00C07F62" w:rsidP="00EE18EB">
      <w:pPr>
        <w:numPr>
          <w:ilvl w:val="0"/>
          <w:numId w:val="24"/>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определять основы нормативного и финансового обеспечения развития </w:t>
      </w:r>
      <w:r w:rsidR="009E2B16">
        <w:rPr>
          <w:rFonts w:ascii="Times New Roman" w:eastAsia="Times New Roman" w:hAnsi="Times New Roman" w:cs="Times New Roman"/>
          <w:color w:val="181818"/>
          <w:sz w:val="27"/>
          <w:szCs w:val="27"/>
          <w:lang w:eastAsia="ru-RU"/>
        </w:rPr>
        <w:t>МАУ ДО «ДООЦ «Энергетик»</w:t>
      </w:r>
      <w:r w:rsidRPr="00C07F62">
        <w:rPr>
          <w:rFonts w:ascii="Times New Roman" w:eastAsia="Times New Roman" w:hAnsi="Times New Roman" w:cs="Times New Roman"/>
          <w:color w:val="181818"/>
          <w:sz w:val="27"/>
          <w:szCs w:val="27"/>
          <w:lang w:eastAsia="ru-RU"/>
        </w:rPr>
        <w:t>;</w:t>
      </w:r>
    </w:p>
    <w:p w:rsidR="00C07F62" w:rsidRPr="00C07F62" w:rsidRDefault="00C07F62" w:rsidP="00EE18EB">
      <w:pPr>
        <w:numPr>
          <w:ilvl w:val="0"/>
          <w:numId w:val="24"/>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принимать нормативные акты, распорядительные документы, направленные на создание условий для развития </w:t>
      </w:r>
      <w:r w:rsidR="009E2B16">
        <w:rPr>
          <w:rFonts w:ascii="Times New Roman" w:eastAsia="Times New Roman" w:hAnsi="Times New Roman" w:cs="Times New Roman"/>
          <w:color w:val="181818"/>
          <w:sz w:val="27"/>
          <w:szCs w:val="27"/>
          <w:lang w:eastAsia="ru-RU"/>
        </w:rPr>
        <w:t>центра</w:t>
      </w:r>
      <w:r w:rsidRPr="00C07F62">
        <w:rPr>
          <w:rFonts w:ascii="Times New Roman" w:eastAsia="Times New Roman" w:hAnsi="Times New Roman" w:cs="Times New Roman"/>
          <w:color w:val="181818"/>
          <w:sz w:val="27"/>
          <w:szCs w:val="27"/>
          <w:lang w:eastAsia="ru-RU"/>
        </w:rPr>
        <w:t>, координирующие усилия различных структур и ведомств по вопросам оздоровительно-</w:t>
      </w:r>
      <w:r w:rsidR="009E2B16">
        <w:rPr>
          <w:rFonts w:ascii="Times New Roman" w:eastAsia="Times New Roman" w:hAnsi="Times New Roman" w:cs="Times New Roman"/>
          <w:color w:val="181818"/>
          <w:sz w:val="27"/>
          <w:szCs w:val="27"/>
          <w:lang w:eastAsia="ru-RU"/>
        </w:rPr>
        <w:t>образовательной</w:t>
      </w:r>
      <w:r w:rsidRPr="00C07F62">
        <w:rPr>
          <w:rFonts w:ascii="Times New Roman" w:eastAsia="Times New Roman" w:hAnsi="Times New Roman" w:cs="Times New Roman"/>
          <w:color w:val="181818"/>
          <w:sz w:val="27"/>
          <w:szCs w:val="27"/>
          <w:lang w:eastAsia="ru-RU"/>
        </w:rPr>
        <w:t xml:space="preserve"> деятельности </w:t>
      </w:r>
      <w:r w:rsidR="009E2B16">
        <w:rPr>
          <w:rFonts w:ascii="Times New Roman" w:eastAsia="Times New Roman" w:hAnsi="Times New Roman" w:cs="Times New Roman"/>
          <w:color w:val="181818"/>
          <w:sz w:val="27"/>
          <w:szCs w:val="27"/>
          <w:lang w:eastAsia="ru-RU"/>
        </w:rPr>
        <w:t>центра</w:t>
      </w:r>
      <w:r w:rsidRPr="00C07F62">
        <w:rPr>
          <w:rFonts w:ascii="Times New Roman" w:eastAsia="Times New Roman" w:hAnsi="Times New Roman" w:cs="Times New Roman"/>
          <w:color w:val="181818"/>
          <w:sz w:val="27"/>
          <w:szCs w:val="27"/>
          <w:lang w:eastAsia="ru-RU"/>
        </w:rPr>
        <w:t>.</w:t>
      </w:r>
    </w:p>
    <w:p w:rsidR="00C07F62" w:rsidRPr="00C07F62" w:rsidRDefault="00C07F62" w:rsidP="00EE18EB">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Основными </w:t>
      </w:r>
      <w:r w:rsidRPr="00C07F62">
        <w:rPr>
          <w:rFonts w:ascii="Times New Roman" w:eastAsia="Times New Roman" w:hAnsi="Times New Roman" w:cs="Times New Roman"/>
          <w:b/>
          <w:bCs/>
          <w:i/>
          <w:iCs/>
          <w:color w:val="181818"/>
          <w:sz w:val="27"/>
          <w:szCs w:val="27"/>
          <w:lang w:eastAsia="ru-RU"/>
        </w:rPr>
        <w:t>критериями</w:t>
      </w:r>
      <w:r w:rsidRPr="00C07F62">
        <w:rPr>
          <w:rFonts w:ascii="Times New Roman" w:eastAsia="Times New Roman" w:hAnsi="Times New Roman" w:cs="Times New Roman"/>
          <w:color w:val="181818"/>
          <w:sz w:val="27"/>
          <w:szCs w:val="27"/>
          <w:lang w:eastAsia="ru-RU"/>
        </w:rPr>
        <w:t xml:space="preserve"> эффективности развития </w:t>
      </w:r>
      <w:r w:rsidR="009E2B16">
        <w:rPr>
          <w:rFonts w:ascii="Times New Roman" w:eastAsia="Times New Roman" w:hAnsi="Times New Roman" w:cs="Times New Roman"/>
          <w:color w:val="181818"/>
          <w:sz w:val="27"/>
          <w:szCs w:val="27"/>
          <w:lang w:eastAsia="ru-RU"/>
        </w:rPr>
        <w:t>МАУ ДО «ДООЦ «Энергетик»</w:t>
      </w:r>
      <w:r w:rsidR="009E2B16" w:rsidRPr="00C07F62">
        <w:rPr>
          <w:rFonts w:ascii="Times New Roman" w:eastAsia="Times New Roman" w:hAnsi="Times New Roman" w:cs="Times New Roman"/>
          <w:color w:val="181818"/>
          <w:sz w:val="27"/>
          <w:szCs w:val="27"/>
          <w:lang w:eastAsia="ru-RU"/>
        </w:rPr>
        <w:t xml:space="preserve"> </w:t>
      </w:r>
      <w:r w:rsidRPr="00C07F62">
        <w:rPr>
          <w:rFonts w:ascii="Times New Roman" w:eastAsia="Times New Roman" w:hAnsi="Times New Roman" w:cs="Times New Roman"/>
          <w:color w:val="181818"/>
          <w:sz w:val="27"/>
          <w:szCs w:val="27"/>
          <w:lang w:eastAsia="ru-RU"/>
        </w:rPr>
        <w:t>будут выступать:</w:t>
      </w:r>
    </w:p>
    <w:p w:rsidR="00C07F62" w:rsidRPr="00C07F62" w:rsidRDefault="00C07F62" w:rsidP="00EE18EB">
      <w:pPr>
        <w:numPr>
          <w:ilvl w:val="0"/>
          <w:numId w:val="25"/>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согласованность основных направлений и целей развития Приоритетному национальному проекту «Образование», Федеральной программе развития образования и «Концепции модернизации дополнительного образования»;</w:t>
      </w:r>
    </w:p>
    <w:p w:rsidR="00C07F62" w:rsidRPr="00C07F62" w:rsidRDefault="00C07F62" w:rsidP="00EE18EB">
      <w:pPr>
        <w:numPr>
          <w:ilvl w:val="0"/>
          <w:numId w:val="25"/>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реализация </w:t>
      </w:r>
      <w:r w:rsidR="009E2B16">
        <w:rPr>
          <w:rFonts w:ascii="Times New Roman" w:eastAsia="Times New Roman" w:hAnsi="Times New Roman" w:cs="Times New Roman"/>
          <w:color w:val="181818"/>
          <w:sz w:val="27"/>
          <w:szCs w:val="27"/>
          <w:lang w:eastAsia="ru-RU"/>
        </w:rPr>
        <w:t>МАУ ДО «ДООЦ «Энергетик»</w:t>
      </w:r>
      <w:r w:rsidR="009E2B16" w:rsidRPr="00C07F62">
        <w:rPr>
          <w:rFonts w:ascii="Times New Roman" w:eastAsia="Times New Roman" w:hAnsi="Times New Roman" w:cs="Times New Roman"/>
          <w:color w:val="181818"/>
          <w:sz w:val="27"/>
          <w:szCs w:val="27"/>
          <w:lang w:eastAsia="ru-RU"/>
        </w:rPr>
        <w:t xml:space="preserve"> </w:t>
      </w:r>
      <w:r w:rsidRPr="00C07F62">
        <w:rPr>
          <w:rFonts w:ascii="Times New Roman" w:eastAsia="Times New Roman" w:hAnsi="Times New Roman" w:cs="Times New Roman"/>
          <w:color w:val="181818"/>
          <w:sz w:val="27"/>
          <w:szCs w:val="27"/>
          <w:lang w:eastAsia="ru-RU"/>
        </w:rPr>
        <w:t>дополнительных образовательных программ, пользующихся спросом на рынке образовательных услуг, отражающих региональный компонент и этнокультурные традиции;</w:t>
      </w:r>
    </w:p>
    <w:p w:rsidR="00C07F62" w:rsidRPr="00C07F62" w:rsidRDefault="00C07F62" w:rsidP="00EE18EB">
      <w:pPr>
        <w:numPr>
          <w:ilvl w:val="0"/>
          <w:numId w:val="25"/>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рост личных достижений участников оздоровительно-воспитательного процесса;</w:t>
      </w:r>
    </w:p>
    <w:p w:rsidR="00C07F62" w:rsidRPr="00C07F62" w:rsidRDefault="00C07F62" w:rsidP="00EE18EB">
      <w:pPr>
        <w:numPr>
          <w:ilvl w:val="0"/>
          <w:numId w:val="25"/>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развитие ресурсного обеспечения оздоровительно-воспитательного процесса;</w:t>
      </w:r>
    </w:p>
    <w:p w:rsidR="00C07F62" w:rsidRPr="00C07F62" w:rsidRDefault="00C07F62" w:rsidP="00EE18EB">
      <w:pPr>
        <w:numPr>
          <w:ilvl w:val="0"/>
          <w:numId w:val="25"/>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качество предоставляемых оздоровительно-воспитательных услуг.</w:t>
      </w:r>
    </w:p>
    <w:p w:rsidR="00C07F62" w:rsidRPr="00C07F62" w:rsidRDefault="00C07F62" w:rsidP="00EE18EB">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В процессе гуманизации и демократизации образования возникли новые проблемы, разрешение которых позволит совершенствовать дальнейшее развитие </w:t>
      </w:r>
      <w:r w:rsidR="009E2B16">
        <w:rPr>
          <w:rFonts w:ascii="Times New Roman" w:eastAsia="Times New Roman" w:hAnsi="Times New Roman" w:cs="Times New Roman"/>
          <w:color w:val="181818"/>
          <w:sz w:val="27"/>
          <w:szCs w:val="27"/>
          <w:lang w:eastAsia="ru-RU"/>
        </w:rPr>
        <w:t>МАУ ДО «ДООЦ «Энергетик»</w:t>
      </w:r>
      <w:r w:rsidRPr="00C07F62">
        <w:rPr>
          <w:rFonts w:ascii="Times New Roman" w:eastAsia="Times New Roman" w:hAnsi="Times New Roman" w:cs="Times New Roman"/>
          <w:color w:val="181818"/>
          <w:sz w:val="27"/>
          <w:szCs w:val="27"/>
          <w:lang w:eastAsia="ru-RU"/>
        </w:rPr>
        <w:t>.</w:t>
      </w:r>
    </w:p>
    <w:p w:rsidR="00C07F62" w:rsidRPr="00C07F62" w:rsidRDefault="00C07F62" w:rsidP="00EE18EB">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b/>
          <w:bCs/>
          <w:color w:val="181818"/>
          <w:sz w:val="27"/>
          <w:szCs w:val="27"/>
          <w:lang w:eastAsia="ru-RU"/>
        </w:rPr>
        <w:t>Первая проблема</w:t>
      </w:r>
      <w:r w:rsidRPr="00C07F62">
        <w:rPr>
          <w:rFonts w:ascii="Times New Roman" w:eastAsia="Times New Roman" w:hAnsi="Times New Roman" w:cs="Times New Roman"/>
          <w:color w:val="181818"/>
          <w:sz w:val="27"/>
          <w:szCs w:val="27"/>
          <w:lang w:eastAsia="ru-RU"/>
        </w:rPr>
        <w:t> заключается в необходимости решить вопрос по совершенствованию механизма подготовки к проведению оздоровительной кампании. Возникают противоречия ведомств, осуществляющих функции контроля по подготовке детских оздоровительных лагерей к открытию, а также недостаточное информационное сопровождение.</w:t>
      </w:r>
    </w:p>
    <w:p w:rsidR="00C07F62" w:rsidRPr="00C07F62" w:rsidRDefault="00C07F62" w:rsidP="00EE18EB">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b/>
          <w:bCs/>
          <w:color w:val="181818"/>
          <w:sz w:val="27"/>
          <w:szCs w:val="27"/>
          <w:lang w:eastAsia="ru-RU"/>
        </w:rPr>
        <w:t>Решение:</w:t>
      </w:r>
      <w:r w:rsidRPr="00C07F62">
        <w:rPr>
          <w:rFonts w:ascii="Times New Roman" w:eastAsia="Times New Roman" w:hAnsi="Times New Roman" w:cs="Times New Roman"/>
          <w:color w:val="181818"/>
          <w:sz w:val="27"/>
          <w:szCs w:val="27"/>
          <w:lang w:eastAsia="ru-RU"/>
        </w:rPr>
        <w:t xml:space="preserve"> проблема может быть решена путём совершенствования законодательной базы, а также своевременного информирования потенциальных получателей услуг о возможностях отдыха, его видах, сроках, разнообразии программ, об условиях, которые предоставляет </w:t>
      </w:r>
      <w:r w:rsidR="009E2B16">
        <w:rPr>
          <w:rFonts w:ascii="Times New Roman" w:eastAsia="Times New Roman" w:hAnsi="Times New Roman" w:cs="Times New Roman"/>
          <w:color w:val="181818"/>
          <w:sz w:val="27"/>
          <w:szCs w:val="27"/>
          <w:lang w:eastAsia="ru-RU"/>
        </w:rPr>
        <w:t>МАУ ДО «ДООЦ «Энергетик»</w:t>
      </w:r>
      <w:r w:rsidRPr="00C07F62">
        <w:rPr>
          <w:rFonts w:ascii="Times New Roman" w:eastAsia="Times New Roman" w:hAnsi="Times New Roman" w:cs="Times New Roman"/>
          <w:color w:val="181818"/>
          <w:sz w:val="27"/>
          <w:szCs w:val="27"/>
          <w:lang w:eastAsia="ru-RU"/>
        </w:rPr>
        <w:t>.</w:t>
      </w:r>
    </w:p>
    <w:p w:rsidR="00C07F62" w:rsidRPr="00C07F62" w:rsidRDefault="00C07F62" w:rsidP="00EE18EB">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b/>
          <w:bCs/>
          <w:color w:val="181818"/>
          <w:sz w:val="27"/>
          <w:szCs w:val="27"/>
          <w:lang w:eastAsia="ru-RU"/>
        </w:rPr>
        <w:lastRenderedPageBreak/>
        <w:t>Вторая проблема</w:t>
      </w:r>
      <w:r w:rsidRPr="00C07F62">
        <w:rPr>
          <w:rFonts w:ascii="Times New Roman" w:eastAsia="Times New Roman" w:hAnsi="Times New Roman" w:cs="Times New Roman"/>
          <w:color w:val="181818"/>
          <w:sz w:val="27"/>
          <w:szCs w:val="27"/>
          <w:lang w:eastAsia="ru-RU"/>
        </w:rPr>
        <w:t xml:space="preserve"> связана со сложностью подбора педагогического, медицинского и обслуживающего персонала, соответствующего программному обеспечению деятельности. Одной из главных проблем </w:t>
      </w:r>
      <w:r w:rsidR="009E2B16">
        <w:rPr>
          <w:rFonts w:ascii="Times New Roman" w:eastAsia="Times New Roman" w:hAnsi="Times New Roman" w:cs="Times New Roman"/>
          <w:color w:val="181818"/>
          <w:sz w:val="27"/>
          <w:szCs w:val="27"/>
          <w:lang w:eastAsia="ru-RU"/>
        </w:rPr>
        <w:t>МАУ ДО «ДООЦ «Энергетик»</w:t>
      </w:r>
      <w:r w:rsidR="009E2B16" w:rsidRPr="00C07F62">
        <w:rPr>
          <w:rFonts w:ascii="Times New Roman" w:eastAsia="Times New Roman" w:hAnsi="Times New Roman" w:cs="Times New Roman"/>
          <w:color w:val="181818"/>
          <w:sz w:val="27"/>
          <w:szCs w:val="27"/>
          <w:lang w:eastAsia="ru-RU"/>
        </w:rPr>
        <w:t xml:space="preserve"> </w:t>
      </w:r>
      <w:r w:rsidRPr="00C07F62">
        <w:rPr>
          <w:rFonts w:ascii="Times New Roman" w:eastAsia="Times New Roman" w:hAnsi="Times New Roman" w:cs="Times New Roman"/>
          <w:color w:val="181818"/>
          <w:sz w:val="27"/>
          <w:szCs w:val="27"/>
          <w:lang w:eastAsia="ru-RU"/>
        </w:rPr>
        <w:t>является то, что, в некоторых случаях, с детьми работают недостаточно подготовленные профессионально и немотивированные на высокий педагогический результат</w:t>
      </w:r>
      <w:r w:rsidR="009E2B16">
        <w:rPr>
          <w:rFonts w:ascii="Times New Roman" w:eastAsia="Times New Roman" w:hAnsi="Times New Roman" w:cs="Times New Roman"/>
          <w:color w:val="181818"/>
          <w:sz w:val="27"/>
          <w:szCs w:val="27"/>
          <w:lang w:eastAsia="ru-RU"/>
        </w:rPr>
        <w:t xml:space="preserve"> </w:t>
      </w:r>
      <w:r w:rsidRPr="00C07F62">
        <w:rPr>
          <w:rFonts w:ascii="Times New Roman" w:eastAsia="Times New Roman" w:hAnsi="Times New Roman" w:cs="Times New Roman"/>
          <w:color w:val="181818"/>
          <w:sz w:val="27"/>
          <w:szCs w:val="27"/>
          <w:lang w:eastAsia="ru-RU"/>
        </w:rPr>
        <w:t>люди. Это сказывается на программном содержании организации смен. Мало интересных мероприятий внутри отряда, направленных на сплочение временного детского коллектива, на выявление потенциала каждого ребенка. Лето 20</w:t>
      </w:r>
      <w:r w:rsidR="00D224FB">
        <w:rPr>
          <w:rFonts w:ascii="Times New Roman" w:eastAsia="Times New Roman" w:hAnsi="Times New Roman" w:cs="Times New Roman"/>
          <w:color w:val="181818"/>
          <w:sz w:val="27"/>
          <w:szCs w:val="27"/>
          <w:lang w:eastAsia="ru-RU"/>
        </w:rPr>
        <w:t>21</w:t>
      </w:r>
      <w:r w:rsidRPr="00C07F62">
        <w:rPr>
          <w:rFonts w:ascii="Times New Roman" w:eastAsia="Times New Roman" w:hAnsi="Times New Roman" w:cs="Times New Roman"/>
          <w:color w:val="181818"/>
          <w:sz w:val="27"/>
          <w:szCs w:val="27"/>
          <w:lang w:eastAsia="ru-RU"/>
        </w:rPr>
        <w:t xml:space="preserve"> года показало проблему неукомплектованности </w:t>
      </w:r>
      <w:r w:rsidR="00D224FB" w:rsidRPr="00D224FB">
        <w:rPr>
          <w:rFonts w:ascii="Times New Roman" w:eastAsia="Times New Roman" w:hAnsi="Times New Roman" w:cs="Times New Roman"/>
          <w:color w:val="181818"/>
          <w:sz w:val="27"/>
          <w:szCs w:val="27"/>
          <w:lang w:eastAsia="ru-RU"/>
        </w:rPr>
        <w:t xml:space="preserve">МАУ ДО «ДООЦ «Энергетик» </w:t>
      </w:r>
      <w:r w:rsidRPr="00C07F62">
        <w:rPr>
          <w:rFonts w:ascii="Times New Roman" w:eastAsia="Times New Roman" w:hAnsi="Times New Roman" w:cs="Times New Roman"/>
          <w:color w:val="181818"/>
          <w:sz w:val="27"/>
          <w:szCs w:val="27"/>
          <w:lang w:eastAsia="ru-RU"/>
        </w:rPr>
        <w:t>педагогическим персоналом. В первую смену – в связи с занятостью педагогов всех учебных заведений в экзаменационном процессе, в последующие смены особенно остро ощущался недостаток вожатского состава.</w:t>
      </w:r>
    </w:p>
    <w:p w:rsidR="00C07F62" w:rsidRPr="00C07F62" w:rsidRDefault="00C07F62" w:rsidP="00EE18EB">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b/>
          <w:bCs/>
          <w:color w:val="181818"/>
          <w:sz w:val="27"/>
          <w:szCs w:val="27"/>
          <w:lang w:eastAsia="ru-RU"/>
        </w:rPr>
        <w:t>Решение:</w:t>
      </w:r>
      <w:r w:rsidRPr="00C07F62">
        <w:rPr>
          <w:rFonts w:ascii="Times New Roman" w:eastAsia="Times New Roman" w:hAnsi="Times New Roman" w:cs="Times New Roman"/>
          <w:color w:val="181818"/>
          <w:sz w:val="27"/>
          <w:szCs w:val="27"/>
          <w:lang w:eastAsia="ru-RU"/>
        </w:rPr>
        <w:t> постоянная работа в течение года по подбору педагогических кадров, взаимодействие с педагогическими отрядами, материальная заинтересованность в результат</w:t>
      </w:r>
      <w:r w:rsidR="00D224FB">
        <w:rPr>
          <w:rFonts w:ascii="Times New Roman" w:eastAsia="Times New Roman" w:hAnsi="Times New Roman" w:cs="Times New Roman"/>
          <w:color w:val="181818"/>
          <w:sz w:val="27"/>
          <w:szCs w:val="27"/>
          <w:lang w:eastAsia="ru-RU"/>
        </w:rPr>
        <w:t>ах своего труда. Тщательный и постоянный контроль за набором временных сотрудников в целом.</w:t>
      </w:r>
    </w:p>
    <w:p w:rsidR="00C07F62" w:rsidRPr="00C07F62" w:rsidRDefault="00C07F62" w:rsidP="00EE18EB">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b/>
          <w:bCs/>
          <w:color w:val="181818"/>
          <w:sz w:val="27"/>
          <w:szCs w:val="27"/>
          <w:lang w:eastAsia="ru-RU"/>
        </w:rPr>
        <w:t>Третья проблема</w:t>
      </w:r>
      <w:r w:rsidRPr="00C07F62">
        <w:rPr>
          <w:rFonts w:ascii="Times New Roman" w:eastAsia="Times New Roman" w:hAnsi="Times New Roman" w:cs="Times New Roman"/>
          <w:color w:val="181818"/>
          <w:sz w:val="27"/>
          <w:szCs w:val="27"/>
          <w:lang w:eastAsia="ru-RU"/>
        </w:rPr>
        <w:t xml:space="preserve"> касается ресурсного обеспечения оздоровительно-образовательного процесса. Наиболее болезненными выглядят проблемы финансирования. Значительная часть средств, выделяемых на нужды отдыха и оздоровления детей, не удовлетворяет потребность в ремонте зданий и сооружений, обновлении оборудования, создании материальной базы для современных технологий, стимулировании эффективной педагогической деятельности. Это касается также и финансирования мероприятий, имеющих первоочередное значение для развития </w:t>
      </w:r>
      <w:r w:rsidR="00D224FB">
        <w:rPr>
          <w:rFonts w:ascii="Times New Roman" w:eastAsia="Times New Roman" w:hAnsi="Times New Roman" w:cs="Times New Roman"/>
          <w:color w:val="181818"/>
          <w:sz w:val="27"/>
          <w:szCs w:val="27"/>
          <w:lang w:eastAsia="ru-RU"/>
        </w:rPr>
        <w:t>МАУ ДО «ДООЦ «Энергетик»</w:t>
      </w:r>
      <w:r w:rsidRPr="00C07F62">
        <w:rPr>
          <w:rFonts w:ascii="Times New Roman" w:eastAsia="Times New Roman" w:hAnsi="Times New Roman" w:cs="Times New Roman"/>
          <w:color w:val="181818"/>
          <w:sz w:val="27"/>
          <w:szCs w:val="27"/>
          <w:lang w:eastAsia="ru-RU"/>
        </w:rPr>
        <w:t>.</w:t>
      </w:r>
    </w:p>
    <w:p w:rsidR="00C07F62" w:rsidRPr="00C07F62" w:rsidRDefault="00C07F62" w:rsidP="00EE18EB">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b/>
          <w:bCs/>
          <w:color w:val="181818"/>
          <w:sz w:val="27"/>
          <w:szCs w:val="27"/>
          <w:lang w:eastAsia="ru-RU"/>
        </w:rPr>
        <w:t>Решение:</w:t>
      </w:r>
      <w:r w:rsidRPr="00C07F62">
        <w:rPr>
          <w:rFonts w:ascii="Times New Roman" w:eastAsia="Times New Roman" w:hAnsi="Times New Roman" w:cs="Times New Roman"/>
          <w:color w:val="181818"/>
          <w:sz w:val="27"/>
          <w:szCs w:val="27"/>
          <w:lang w:eastAsia="ru-RU"/>
        </w:rPr>
        <w:t xml:space="preserve"> поиск дополнительных средств финансирования деятельности </w:t>
      </w:r>
      <w:r w:rsidR="00D224FB">
        <w:rPr>
          <w:rFonts w:ascii="Times New Roman" w:eastAsia="Times New Roman" w:hAnsi="Times New Roman" w:cs="Times New Roman"/>
          <w:color w:val="181818"/>
          <w:sz w:val="27"/>
          <w:szCs w:val="27"/>
          <w:lang w:eastAsia="ru-RU"/>
        </w:rPr>
        <w:t>центра</w:t>
      </w:r>
      <w:r w:rsidRPr="00C07F62">
        <w:rPr>
          <w:rFonts w:ascii="Times New Roman" w:eastAsia="Times New Roman" w:hAnsi="Times New Roman" w:cs="Times New Roman"/>
          <w:color w:val="181818"/>
          <w:sz w:val="27"/>
          <w:szCs w:val="27"/>
          <w:lang w:eastAsia="ru-RU"/>
        </w:rPr>
        <w:t xml:space="preserve">. Участие </w:t>
      </w:r>
      <w:r w:rsidR="00D224FB">
        <w:rPr>
          <w:rFonts w:ascii="Times New Roman" w:eastAsia="Times New Roman" w:hAnsi="Times New Roman" w:cs="Times New Roman"/>
          <w:color w:val="181818"/>
          <w:sz w:val="27"/>
          <w:szCs w:val="27"/>
          <w:lang w:eastAsia="ru-RU"/>
        </w:rPr>
        <w:t>МАУ ДО «ДООЦ «Энергетик»</w:t>
      </w:r>
      <w:r w:rsidR="00D224FB" w:rsidRPr="00C07F62">
        <w:rPr>
          <w:rFonts w:ascii="Times New Roman" w:eastAsia="Times New Roman" w:hAnsi="Times New Roman" w:cs="Times New Roman"/>
          <w:color w:val="181818"/>
          <w:sz w:val="27"/>
          <w:szCs w:val="27"/>
          <w:lang w:eastAsia="ru-RU"/>
        </w:rPr>
        <w:t xml:space="preserve"> </w:t>
      </w:r>
      <w:r w:rsidRPr="00C07F62">
        <w:rPr>
          <w:rFonts w:ascii="Times New Roman" w:eastAsia="Times New Roman" w:hAnsi="Times New Roman" w:cs="Times New Roman"/>
          <w:color w:val="181818"/>
          <w:sz w:val="27"/>
          <w:szCs w:val="27"/>
          <w:lang w:eastAsia="ru-RU"/>
        </w:rPr>
        <w:t>в мероприятиях Приоритетного национального проекта «Образование».</w:t>
      </w:r>
    </w:p>
    <w:p w:rsidR="00C07F62" w:rsidRPr="00C07F62" w:rsidRDefault="00C07F62" w:rsidP="00EE18EB">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Сложившаяся система работы </w:t>
      </w:r>
      <w:r w:rsidR="00D224FB">
        <w:rPr>
          <w:rFonts w:ascii="Times New Roman" w:eastAsia="Times New Roman" w:hAnsi="Times New Roman" w:cs="Times New Roman"/>
          <w:color w:val="181818"/>
          <w:sz w:val="27"/>
          <w:szCs w:val="27"/>
          <w:lang w:eastAsia="ru-RU"/>
        </w:rPr>
        <w:t>центра</w:t>
      </w:r>
      <w:r w:rsidRPr="00C07F62">
        <w:rPr>
          <w:rFonts w:ascii="Times New Roman" w:eastAsia="Times New Roman" w:hAnsi="Times New Roman" w:cs="Times New Roman"/>
          <w:color w:val="181818"/>
          <w:sz w:val="27"/>
          <w:szCs w:val="27"/>
          <w:lang w:eastAsia="ru-RU"/>
        </w:rPr>
        <w:t xml:space="preserve"> позволяет, исходя из решения триады задач – вариативности, обеспечения дифференциации и гуманизации воспитательного процесса при создании системы психолого-педагогического мониторинга, перейти к реструктуризации оздоровительно-воспитательного процесса</w:t>
      </w:r>
      <w:r w:rsidR="00EE18EB">
        <w:rPr>
          <w:rFonts w:ascii="Times New Roman" w:eastAsia="Times New Roman" w:hAnsi="Times New Roman" w:cs="Times New Roman"/>
          <w:color w:val="181818"/>
          <w:sz w:val="27"/>
          <w:szCs w:val="27"/>
          <w:lang w:eastAsia="ru-RU"/>
        </w:rPr>
        <w:t>.</w:t>
      </w:r>
    </w:p>
    <w:p w:rsidR="00C07F62" w:rsidRPr="00C07F62" w:rsidRDefault="00C07F62" w:rsidP="00EE18EB">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i/>
          <w:iCs/>
          <w:color w:val="181818"/>
          <w:sz w:val="27"/>
          <w:szCs w:val="27"/>
          <w:lang w:eastAsia="ru-RU"/>
        </w:rPr>
        <w:t>Образовательные программы:</w:t>
      </w:r>
      <w:r w:rsidRPr="00C07F62">
        <w:rPr>
          <w:rFonts w:ascii="Times New Roman" w:eastAsia="Times New Roman" w:hAnsi="Times New Roman" w:cs="Times New Roman"/>
          <w:color w:val="181818"/>
          <w:sz w:val="27"/>
          <w:szCs w:val="27"/>
          <w:lang w:eastAsia="ru-RU"/>
        </w:rPr>
        <w:t xml:space="preserve"> ежегодное проведение на базе </w:t>
      </w:r>
      <w:r w:rsidR="00D224FB">
        <w:rPr>
          <w:rFonts w:ascii="Times New Roman" w:eastAsia="Times New Roman" w:hAnsi="Times New Roman" w:cs="Times New Roman"/>
          <w:color w:val="181818"/>
          <w:sz w:val="27"/>
          <w:szCs w:val="27"/>
          <w:lang w:eastAsia="ru-RU"/>
        </w:rPr>
        <w:t>МАУ ДО «ДООЦ «Энергетик»</w:t>
      </w:r>
      <w:r w:rsidR="00D224FB" w:rsidRPr="00C07F62">
        <w:rPr>
          <w:rFonts w:ascii="Times New Roman" w:eastAsia="Times New Roman" w:hAnsi="Times New Roman" w:cs="Times New Roman"/>
          <w:color w:val="181818"/>
          <w:sz w:val="27"/>
          <w:szCs w:val="27"/>
          <w:lang w:eastAsia="ru-RU"/>
        </w:rPr>
        <w:t xml:space="preserve"> </w:t>
      </w:r>
      <w:r w:rsidRPr="00C07F62">
        <w:rPr>
          <w:rFonts w:ascii="Times New Roman" w:eastAsia="Times New Roman" w:hAnsi="Times New Roman" w:cs="Times New Roman"/>
          <w:color w:val="181818"/>
          <w:sz w:val="27"/>
          <w:szCs w:val="27"/>
          <w:lang w:eastAsia="ru-RU"/>
        </w:rPr>
        <w:t>профильных творческих, туристско-краеведческих, экологических смен, смен учёбы детского актива и др.</w:t>
      </w:r>
    </w:p>
    <w:p w:rsidR="00C07F62" w:rsidRPr="00C07F62" w:rsidRDefault="00C07F62" w:rsidP="00EE18EB">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i/>
          <w:iCs/>
          <w:color w:val="181818"/>
          <w:sz w:val="27"/>
          <w:szCs w:val="27"/>
          <w:lang w:eastAsia="ru-RU"/>
        </w:rPr>
        <w:t>Предметно-пространственная среда:</w:t>
      </w:r>
      <w:r w:rsidRPr="00C07F62">
        <w:rPr>
          <w:rFonts w:ascii="Times New Roman" w:eastAsia="Times New Roman" w:hAnsi="Times New Roman" w:cs="Times New Roman"/>
          <w:color w:val="181818"/>
          <w:sz w:val="27"/>
          <w:szCs w:val="27"/>
          <w:lang w:eastAsia="ru-RU"/>
        </w:rPr>
        <w:t xml:space="preserve"> материально-техническое оснащение зданий и помещений, их эстетическое оформление. Оборудование методического кабинета. Проведение комплекса мероприятий по развитию имиджа </w:t>
      </w:r>
      <w:r w:rsidR="00D224FB">
        <w:rPr>
          <w:rFonts w:ascii="Times New Roman" w:eastAsia="Times New Roman" w:hAnsi="Times New Roman" w:cs="Times New Roman"/>
          <w:color w:val="181818"/>
          <w:sz w:val="27"/>
          <w:szCs w:val="27"/>
          <w:lang w:eastAsia="ru-RU"/>
        </w:rPr>
        <w:t>центра</w:t>
      </w:r>
      <w:r w:rsidRPr="00C07F62">
        <w:rPr>
          <w:rFonts w:ascii="Times New Roman" w:eastAsia="Times New Roman" w:hAnsi="Times New Roman" w:cs="Times New Roman"/>
          <w:color w:val="181818"/>
          <w:sz w:val="27"/>
          <w:szCs w:val="27"/>
          <w:lang w:eastAsia="ru-RU"/>
        </w:rPr>
        <w:t xml:space="preserve"> (рекламная деятельность, оформление буклетов, статьи в СМИ и др.).</w:t>
      </w:r>
    </w:p>
    <w:p w:rsidR="00C07F62" w:rsidRPr="00C07F62" w:rsidRDefault="00C07F62" w:rsidP="00EE18EB">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В основе инновационной работы в данном направлении лежит возрастной подход к организации образовательной деятельности. В рамках реализации данной концепции развития </w:t>
      </w:r>
      <w:r w:rsidR="00D224FB">
        <w:rPr>
          <w:rFonts w:ascii="Times New Roman" w:eastAsia="Times New Roman" w:hAnsi="Times New Roman" w:cs="Times New Roman"/>
          <w:color w:val="181818"/>
          <w:sz w:val="27"/>
          <w:szCs w:val="27"/>
          <w:lang w:eastAsia="ru-RU"/>
        </w:rPr>
        <w:t>МАУ ДО «ДООЦ «Энергетик»</w:t>
      </w:r>
      <w:r w:rsidR="00D224FB" w:rsidRPr="00C07F62">
        <w:rPr>
          <w:rFonts w:ascii="Times New Roman" w:eastAsia="Times New Roman" w:hAnsi="Times New Roman" w:cs="Times New Roman"/>
          <w:color w:val="181818"/>
          <w:sz w:val="27"/>
          <w:szCs w:val="27"/>
          <w:lang w:eastAsia="ru-RU"/>
        </w:rPr>
        <w:t xml:space="preserve"> </w:t>
      </w:r>
      <w:r w:rsidRPr="00C07F62">
        <w:rPr>
          <w:rFonts w:ascii="Times New Roman" w:eastAsia="Times New Roman" w:hAnsi="Times New Roman" w:cs="Times New Roman"/>
          <w:color w:val="181818"/>
          <w:sz w:val="27"/>
          <w:szCs w:val="27"/>
          <w:lang w:eastAsia="ru-RU"/>
        </w:rPr>
        <w:t>была выработана определенная система работы с различными возрастными категориями детей.</w:t>
      </w:r>
    </w:p>
    <w:p w:rsidR="00C07F62" w:rsidRPr="00C07F62" w:rsidRDefault="00C07F62" w:rsidP="00EE18EB">
      <w:pPr>
        <w:shd w:val="clear" w:color="auto" w:fill="FFFFFF"/>
        <w:spacing w:after="0" w:line="182" w:lineRule="atLeast"/>
        <w:jc w:val="both"/>
        <w:rPr>
          <w:rFonts w:ascii="Arial" w:eastAsia="Times New Roman" w:hAnsi="Arial" w:cs="Arial"/>
          <w:color w:val="181818"/>
          <w:sz w:val="18"/>
          <w:szCs w:val="18"/>
          <w:lang w:eastAsia="ru-RU"/>
        </w:rPr>
      </w:pP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r w:rsidRPr="00C07F62">
        <w:rPr>
          <w:rFonts w:ascii="Times New Roman" w:eastAsia="Times New Roman" w:hAnsi="Times New Roman" w:cs="Times New Roman"/>
          <w:b/>
          <w:bCs/>
          <w:i/>
          <w:iCs/>
          <w:color w:val="181818"/>
          <w:sz w:val="27"/>
          <w:szCs w:val="27"/>
          <w:lang w:eastAsia="ru-RU"/>
        </w:rPr>
        <w:lastRenderedPageBreak/>
        <w:t xml:space="preserve">Ориентируясь на деятельность </w:t>
      </w:r>
      <w:r w:rsidR="00D224FB" w:rsidRPr="00D224FB">
        <w:rPr>
          <w:rFonts w:ascii="Times New Roman" w:eastAsia="Times New Roman" w:hAnsi="Times New Roman" w:cs="Times New Roman"/>
          <w:b/>
          <w:i/>
          <w:color w:val="181818"/>
          <w:sz w:val="27"/>
          <w:szCs w:val="27"/>
          <w:lang w:eastAsia="ru-RU"/>
        </w:rPr>
        <w:t>МАУ ДО «ДООЦ «Энергетик»</w:t>
      </w:r>
      <w:r w:rsidRPr="00C07F62">
        <w:rPr>
          <w:rFonts w:ascii="Times New Roman" w:eastAsia="Times New Roman" w:hAnsi="Times New Roman" w:cs="Times New Roman"/>
          <w:b/>
          <w:bCs/>
          <w:i/>
          <w:iCs/>
          <w:color w:val="181818"/>
          <w:sz w:val="27"/>
          <w:szCs w:val="27"/>
          <w:lang w:eastAsia="ru-RU"/>
        </w:rPr>
        <w:t>, необходимо произвести инновационные преобразования до 202</w:t>
      </w:r>
      <w:r w:rsidR="00D224FB">
        <w:rPr>
          <w:rFonts w:ascii="Times New Roman" w:eastAsia="Times New Roman" w:hAnsi="Times New Roman" w:cs="Times New Roman"/>
          <w:b/>
          <w:bCs/>
          <w:i/>
          <w:iCs/>
          <w:color w:val="181818"/>
          <w:sz w:val="27"/>
          <w:szCs w:val="27"/>
          <w:lang w:eastAsia="ru-RU"/>
        </w:rPr>
        <w:t>5</w:t>
      </w:r>
      <w:r w:rsidRPr="00C07F62">
        <w:rPr>
          <w:rFonts w:ascii="Times New Roman" w:eastAsia="Times New Roman" w:hAnsi="Times New Roman" w:cs="Times New Roman"/>
          <w:b/>
          <w:bCs/>
          <w:i/>
          <w:iCs/>
          <w:color w:val="181818"/>
          <w:sz w:val="27"/>
          <w:szCs w:val="27"/>
          <w:lang w:eastAsia="ru-RU"/>
        </w:rPr>
        <w:t xml:space="preserve"> года:</w:t>
      </w:r>
    </w:p>
    <w:p w:rsidR="00C07F62" w:rsidRPr="00C07F62" w:rsidRDefault="00C07F62" w:rsidP="00EE18EB">
      <w:pPr>
        <w:numPr>
          <w:ilvl w:val="0"/>
          <w:numId w:val="26"/>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организационно-методическое обеспечение оздоровительно-воспитательного процесса;</w:t>
      </w:r>
    </w:p>
    <w:p w:rsidR="00C07F62" w:rsidRPr="00C07F62" w:rsidRDefault="00C07F62" w:rsidP="00EE18EB">
      <w:pPr>
        <w:numPr>
          <w:ilvl w:val="0"/>
          <w:numId w:val="26"/>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социальное и психолого-педагогическое обеспечение;</w:t>
      </w:r>
    </w:p>
    <w:p w:rsidR="00C07F62" w:rsidRPr="00C07F62" w:rsidRDefault="00C07F62" w:rsidP="00EE18EB">
      <w:pPr>
        <w:numPr>
          <w:ilvl w:val="0"/>
          <w:numId w:val="26"/>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организационно-технологическое обеспечение;</w:t>
      </w:r>
    </w:p>
    <w:p w:rsidR="00C07F62" w:rsidRPr="00C07F62" w:rsidRDefault="00C07F62" w:rsidP="00EE18EB">
      <w:pPr>
        <w:numPr>
          <w:ilvl w:val="0"/>
          <w:numId w:val="26"/>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финансово-экономическое обеспечение;</w:t>
      </w:r>
    </w:p>
    <w:p w:rsidR="00C07F62" w:rsidRPr="00C07F62" w:rsidRDefault="00C07F62" w:rsidP="00EE18EB">
      <w:pPr>
        <w:numPr>
          <w:ilvl w:val="0"/>
          <w:numId w:val="26"/>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материально-техническое обеспечение.</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p>
    <w:p w:rsidR="00C07F62" w:rsidRPr="00C07F62" w:rsidRDefault="00C07F62" w:rsidP="00C07F62">
      <w:pPr>
        <w:shd w:val="clear" w:color="auto" w:fill="FFFFFF"/>
        <w:spacing w:after="0" w:line="240" w:lineRule="auto"/>
        <w:jc w:val="center"/>
        <w:rPr>
          <w:rFonts w:ascii="Arial" w:eastAsia="Times New Roman" w:hAnsi="Arial" w:cs="Arial"/>
          <w:color w:val="181818"/>
          <w:sz w:val="18"/>
          <w:szCs w:val="18"/>
          <w:lang w:eastAsia="ru-RU"/>
        </w:rPr>
      </w:pPr>
      <w:r w:rsidRPr="00C07F62">
        <w:rPr>
          <w:rFonts w:ascii="Times New Roman" w:eastAsia="Times New Roman" w:hAnsi="Times New Roman" w:cs="Times New Roman"/>
          <w:b/>
          <w:bCs/>
          <w:color w:val="181818"/>
          <w:sz w:val="27"/>
          <w:szCs w:val="27"/>
          <w:lang w:eastAsia="ru-RU"/>
        </w:rPr>
        <w:t>Основные</w:t>
      </w:r>
      <w:r w:rsidR="00DE3EB8">
        <w:rPr>
          <w:rFonts w:ascii="Times New Roman" w:eastAsia="Times New Roman" w:hAnsi="Times New Roman" w:cs="Times New Roman"/>
          <w:b/>
          <w:bCs/>
          <w:color w:val="181818"/>
          <w:sz w:val="27"/>
          <w:szCs w:val="27"/>
          <w:lang w:eastAsia="ru-RU"/>
        </w:rPr>
        <w:t xml:space="preserve"> </w:t>
      </w:r>
      <w:r w:rsidRPr="00C07F62">
        <w:rPr>
          <w:rFonts w:ascii="Times New Roman" w:eastAsia="Times New Roman" w:hAnsi="Times New Roman" w:cs="Times New Roman"/>
          <w:b/>
          <w:bCs/>
          <w:color w:val="181818"/>
          <w:sz w:val="27"/>
          <w:szCs w:val="27"/>
          <w:lang w:eastAsia="ru-RU"/>
        </w:rPr>
        <w:t>направления</w:t>
      </w:r>
      <w:r w:rsidR="00DE3EB8">
        <w:rPr>
          <w:rFonts w:ascii="Times New Roman" w:eastAsia="Times New Roman" w:hAnsi="Times New Roman" w:cs="Times New Roman"/>
          <w:b/>
          <w:bCs/>
          <w:color w:val="181818"/>
          <w:sz w:val="27"/>
          <w:szCs w:val="27"/>
          <w:lang w:eastAsia="ru-RU"/>
        </w:rPr>
        <w:t>. О</w:t>
      </w:r>
      <w:r w:rsidRPr="00C07F62">
        <w:rPr>
          <w:rFonts w:ascii="Times New Roman" w:eastAsia="Times New Roman" w:hAnsi="Times New Roman" w:cs="Times New Roman"/>
          <w:b/>
          <w:bCs/>
          <w:color w:val="181818"/>
          <w:sz w:val="27"/>
          <w:szCs w:val="27"/>
          <w:lang w:eastAsia="ru-RU"/>
        </w:rPr>
        <w:t>рганизационно-педагогические задачи</w:t>
      </w:r>
      <w:r w:rsidR="00DE3EB8">
        <w:rPr>
          <w:rFonts w:ascii="Times New Roman" w:eastAsia="Times New Roman" w:hAnsi="Times New Roman" w:cs="Times New Roman"/>
          <w:b/>
          <w:bCs/>
          <w:color w:val="181818"/>
          <w:sz w:val="27"/>
          <w:szCs w:val="27"/>
          <w:lang w:eastAsia="ru-RU"/>
        </w:rPr>
        <w:t>.</w:t>
      </w:r>
    </w:p>
    <w:p w:rsidR="00C07F62" w:rsidRDefault="00C07F62" w:rsidP="00C07F62">
      <w:pPr>
        <w:shd w:val="clear" w:color="auto" w:fill="FFFFFF"/>
        <w:spacing w:after="0" w:line="240" w:lineRule="auto"/>
        <w:jc w:val="center"/>
        <w:rPr>
          <w:rFonts w:ascii="Times New Roman" w:eastAsia="Times New Roman" w:hAnsi="Times New Roman" w:cs="Times New Roman"/>
          <w:b/>
          <w:bCs/>
          <w:color w:val="181818"/>
          <w:sz w:val="27"/>
          <w:szCs w:val="27"/>
          <w:lang w:eastAsia="ru-RU"/>
        </w:rPr>
      </w:pPr>
      <w:r w:rsidRPr="00C07F62">
        <w:rPr>
          <w:rFonts w:ascii="Times New Roman" w:eastAsia="Times New Roman" w:hAnsi="Times New Roman" w:cs="Times New Roman"/>
          <w:b/>
          <w:bCs/>
          <w:color w:val="181818"/>
          <w:sz w:val="27"/>
          <w:szCs w:val="27"/>
          <w:lang w:eastAsia="ru-RU"/>
        </w:rPr>
        <w:t>Результат деятельности</w:t>
      </w:r>
      <w:r w:rsidR="00DE3EB8">
        <w:rPr>
          <w:rFonts w:ascii="Times New Roman" w:eastAsia="Times New Roman" w:hAnsi="Times New Roman" w:cs="Times New Roman"/>
          <w:b/>
          <w:bCs/>
          <w:color w:val="181818"/>
          <w:sz w:val="27"/>
          <w:szCs w:val="27"/>
          <w:lang w:eastAsia="ru-RU"/>
        </w:rPr>
        <w:t>.</w:t>
      </w:r>
    </w:p>
    <w:tbl>
      <w:tblPr>
        <w:tblStyle w:val="ae"/>
        <w:tblW w:w="0" w:type="auto"/>
        <w:tblLook w:val="04A0" w:firstRow="1" w:lastRow="0" w:firstColumn="1" w:lastColumn="0" w:noHBand="0" w:noVBand="1"/>
      </w:tblPr>
      <w:tblGrid>
        <w:gridCol w:w="3369"/>
        <w:gridCol w:w="6202"/>
      </w:tblGrid>
      <w:tr w:rsidR="000B4AAD" w:rsidTr="00DE3EB8">
        <w:tc>
          <w:tcPr>
            <w:tcW w:w="3369" w:type="dxa"/>
            <w:vMerge w:val="restart"/>
          </w:tcPr>
          <w:p w:rsidR="000B4AAD" w:rsidRPr="000B4AAD" w:rsidRDefault="000B4AAD" w:rsidP="000B4AAD">
            <w:pPr>
              <w:pStyle w:val="ac"/>
              <w:jc w:val="center"/>
              <w:rPr>
                <w:rFonts w:ascii="Times New Roman" w:hAnsi="Times New Roman" w:cs="Times New Roman"/>
                <w:lang w:eastAsia="ru-RU"/>
              </w:rPr>
            </w:pPr>
            <w:r w:rsidRPr="000B4AAD">
              <w:rPr>
                <w:rFonts w:ascii="Times New Roman" w:hAnsi="Times New Roman" w:cs="Times New Roman"/>
                <w:lang w:val="en-US" w:eastAsia="ru-RU"/>
              </w:rPr>
              <w:t>I</w:t>
            </w:r>
            <w:r w:rsidRPr="000B4AAD">
              <w:rPr>
                <w:rFonts w:ascii="Times New Roman" w:hAnsi="Times New Roman" w:cs="Times New Roman"/>
                <w:lang w:eastAsia="ru-RU"/>
              </w:rPr>
              <w:t>. Организационно-методическое обеспечение.</w:t>
            </w:r>
          </w:p>
          <w:p w:rsidR="000B4AAD" w:rsidRPr="000B4AAD" w:rsidRDefault="000B4AAD" w:rsidP="000B4AAD">
            <w:pPr>
              <w:pStyle w:val="ac"/>
              <w:jc w:val="center"/>
              <w:rPr>
                <w:rFonts w:ascii="Times New Roman" w:hAnsi="Times New Roman" w:cs="Times New Roman"/>
                <w:lang w:eastAsia="ru-RU"/>
              </w:rPr>
            </w:pPr>
            <w:r w:rsidRPr="000B4AAD">
              <w:rPr>
                <w:rFonts w:ascii="Times New Roman" w:hAnsi="Times New Roman" w:cs="Times New Roman"/>
                <w:lang w:eastAsia="ru-RU"/>
              </w:rPr>
              <w:t>Систематизация-организационно-методической работы.</w:t>
            </w:r>
          </w:p>
        </w:tc>
        <w:tc>
          <w:tcPr>
            <w:tcW w:w="6202" w:type="dxa"/>
          </w:tcPr>
          <w:p w:rsidR="000B4AAD" w:rsidRPr="000B4AAD" w:rsidRDefault="000B4AAD" w:rsidP="000B4AAD">
            <w:pPr>
              <w:pStyle w:val="ac"/>
              <w:rPr>
                <w:rFonts w:ascii="Times New Roman" w:hAnsi="Times New Roman" w:cs="Times New Roman"/>
              </w:rPr>
            </w:pPr>
            <w:r w:rsidRPr="000B4AAD">
              <w:rPr>
                <w:rFonts w:ascii="Times New Roman" w:hAnsi="Times New Roman" w:cs="Times New Roman"/>
              </w:rPr>
              <w:t>1.Создание научных основ программирования и апробация новых оздоровительно-образовательных программ.</w:t>
            </w:r>
          </w:p>
        </w:tc>
      </w:tr>
      <w:tr w:rsidR="000B4AAD" w:rsidTr="00DE3EB8">
        <w:tc>
          <w:tcPr>
            <w:tcW w:w="3369" w:type="dxa"/>
            <w:vMerge/>
          </w:tcPr>
          <w:p w:rsidR="000B4AAD" w:rsidRPr="000B4AAD" w:rsidRDefault="000B4AAD" w:rsidP="000B4AAD">
            <w:pPr>
              <w:pStyle w:val="ac"/>
              <w:rPr>
                <w:rFonts w:ascii="Times New Roman" w:hAnsi="Times New Roman" w:cs="Times New Roman"/>
                <w:lang w:eastAsia="ru-RU"/>
              </w:rPr>
            </w:pPr>
          </w:p>
        </w:tc>
        <w:tc>
          <w:tcPr>
            <w:tcW w:w="6202" w:type="dxa"/>
          </w:tcPr>
          <w:p w:rsidR="000B4AAD" w:rsidRPr="000B4AAD" w:rsidRDefault="000B4AAD" w:rsidP="000B4AAD">
            <w:pPr>
              <w:pStyle w:val="ac"/>
              <w:rPr>
                <w:rFonts w:ascii="Times New Roman" w:hAnsi="Times New Roman" w:cs="Times New Roman"/>
              </w:rPr>
            </w:pPr>
            <w:r w:rsidRPr="000B4AAD">
              <w:rPr>
                <w:rFonts w:ascii="Times New Roman" w:hAnsi="Times New Roman" w:cs="Times New Roman"/>
              </w:rPr>
              <w:t>2. Разработка, совершенствование оздоровительно-образовательных программ.</w:t>
            </w:r>
          </w:p>
        </w:tc>
      </w:tr>
      <w:tr w:rsidR="000B4AAD" w:rsidTr="00DE3EB8">
        <w:tc>
          <w:tcPr>
            <w:tcW w:w="3369" w:type="dxa"/>
            <w:vMerge/>
          </w:tcPr>
          <w:p w:rsidR="000B4AAD" w:rsidRPr="000B4AAD" w:rsidRDefault="000B4AAD" w:rsidP="000B4AAD">
            <w:pPr>
              <w:pStyle w:val="ac"/>
              <w:rPr>
                <w:rFonts w:ascii="Times New Roman" w:hAnsi="Times New Roman" w:cs="Times New Roman"/>
                <w:lang w:eastAsia="ru-RU"/>
              </w:rPr>
            </w:pPr>
          </w:p>
        </w:tc>
        <w:tc>
          <w:tcPr>
            <w:tcW w:w="6202" w:type="dxa"/>
          </w:tcPr>
          <w:p w:rsidR="000B4AAD" w:rsidRPr="000B4AAD" w:rsidRDefault="000B4AAD" w:rsidP="000B4AAD">
            <w:pPr>
              <w:pStyle w:val="ac"/>
              <w:rPr>
                <w:rFonts w:ascii="Times New Roman" w:hAnsi="Times New Roman" w:cs="Times New Roman"/>
              </w:rPr>
            </w:pPr>
            <w:r w:rsidRPr="000B4AAD">
              <w:rPr>
                <w:rFonts w:ascii="Times New Roman" w:hAnsi="Times New Roman" w:cs="Times New Roman"/>
              </w:rPr>
              <w:t>3.Организационное сопровождение работы педагогических работников.</w:t>
            </w:r>
          </w:p>
        </w:tc>
      </w:tr>
      <w:tr w:rsidR="00DE3EB8" w:rsidTr="00DE3EB8">
        <w:tc>
          <w:tcPr>
            <w:tcW w:w="3369" w:type="dxa"/>
            <w:vMerge w:val="restart"/>
          </w:tcPr>
          <w:p w:rsidR="000B4AAD" w:rsidRPr="000B4AAD" w:rsidRDefault="000B4AAD" w:rsidP="000B4AAD">
            <w:pPr>
              <w:pStyle w:val="ac"/>
              <w:jc w:val="center"/>
              <w:rPr>
                <w:rFonts w:ascii="Times New Roman" w:hAnsi="Times New Roman" w:cs="Times New Roman"/>
                <w:lang w:eastAsia="ru-RU"/>
              </w:rPr>
            </w:pPr>
            <w:r>
              <w:rPr>
                <w:rFonts w:ascii="Times New Roman" w:hAnsi="Times New Roman" w:cs="Times New Roman"/>
                <w:lang w:val="en-US" w:eastAsia="ru-RU"/>
              </w:rPr>
              <w:t>II</w:t>
            </w:r>
            <w:r w:rsidRPr="000B4AAD">
              <w:rPr>
                <w:rFonts w:ascii="Times New Roman" w:hAnsi="Times New Roman" w:cs="Times New Roman"/>
                <w:lang w:eastAsia="ru-RU"/>
              </w:rPr>
              <w:t>. Социальное и психолого-педагогическое обеспечение. Выявление потребностей современного социума в отдыхе и оздоровлении детей.</w:t>
            </w:r>
          </w:p>
          <w:p w:rsidR="000B4AAD" w:rsidRPr="000B4AAD" w:rsidRDefault="000B4AAD" w:rsidP="000B4AAD">
            <w:pPr>
              <w:pStyle w:val="ac"/>
              <w:jc w:val="center"/>
              <w:rPr>
                <w:rFonts w:ascii="Times New Roman" w:hAnsi="Times New Roman" w:cs="Times New Roman"/>
                <w:lang w:eastAsia="ru-RU"/>
              </w:rPr>
            </w:pPr>
            <w:r w:rsidRPr="000B4AAD">
              <w:rPr>
                <w:rFonts w:ascii="Times New Roman" w:hAnsi="Times New Roman" w:cs="Times New Roman"/>
                <w:lang w:eastAsia="ru-RU"/>
              </w:rPr>
              <w:t>Повышение профессионализма</w:t>
            </w:r>
          </w:p>
          <w:p w:rsidR="00DE3EB8" w:rsidRPr="000B4AAD" w:rsidRDefault="000B4AAD" w:rsidP="000B4AAD">
            <w:pPr>
              <w:pStyle w:val="ac"/>
              <w:jc w:val="center"/>
              <w:rPr>
                <w:rFonts w:ascii="Times New Roman" w:hAnsi="Times New Roman" w:cs="Times New Roman"/>
                <w:lang w:eastAsia="ru-RU"/>
              </w:rPr>
            </w:pPr>
            <w:r w:rsidRPr="000B4AAD">
              <w:rPr>
                <w:rFonts w:ascii="Times New Roman" w:hAnsi="Times New Roman" w:cs="Times New Roman"/>
                <w:lang w:eastAsia="ru-RU"/>
              </w:rPr>
              <w:t>педагогов.</w:t>
            </w:r>
          </w:p>
        </w:tc>
        <w:tc>
          <w:tcPr>
            <w:tcW w:w="6202" w:type="dxa"/>
          </w:tcPr>
          <w:p w:rsidR="00DE3EB8" w:rsidRPr="000B4AAD" w:rsidRDefault="000B4AAD" w:rsidP="000B4AAD">
            <w:pPr>
              <w:pStyle w:val="ac"/>
              <w:rPr>
                <w:rFonts w:ascii="Times New Roman" w:hAnsi="Times New Roman" w:cs="Times New Roman"/>
                <w:lang w:eastAsia="ru-RU"/>
              </w:rPr>
            </w:pPr>
            <w:r w:rsidRPr="000B4AAD">
              <w:rPr>
                <w:rFonts w:ascii="Times New Roman" w:hAnsi="Times New Roman" w:cs="Times New Roman"/>
                <w:lang w:eastAsia="ru-RU"/>
              </w:rPr>
              <w:t>1. Организация системы занятий с работниками, направленных на совершенствование педагогического мастерства.</w:t>
            </w:r>
          </w:p>
        </w:tc>
      </w:tr>
      <w:tr w:rsidR="00DE3EB8" w:rsidTr="00DE3EB8">
        <w:tc>
          <w:tcPr>
            <w:tcW w:w="3369" w:type="dxa"/>
            <w:vMerge/>
          </w:tcPr>
          <w:p w:rsidR="00DE3EB8" w:rsidRPr="000B4AAD" w:rsidRDefault="00DE3EB8" w:rsidP="000B4AAD">
            <w:pPr>
              <w:pStyle w:val="ac"/>
              <w:rPr>
                <w:rFonts w:ascii="Times New Roman" w:hAnsi="Times New Roman" w:cs="Times New Roman"/>
                <w:lang w:eastAsia="ru-RU"/>
              </w:rPr>
            </w:pPr>
          </w:p>
        </w:tc>
        <w:tc>
          <w:tcPr>
            <w:tcW w:w="6202" w:type="dxa"/>
          </w:tcPr>
          <w:p w:rsidR="00DE3EB8" w:rsidRPr="000B4AAD" w:rsidRDefault="000B4AAD" w:rsidP="000B4AAD">
            <w:pPr>
              <w:pStyle w:val="ac"/>
              <w:rPr>
                <w:rFonts w:ascii="Times New Roman" w:hAnsi="Times New Roman" w:cs="Times New Roman"/>
                <w:lang w:eastAsia="ru-RU"/>
              </w:rPr>
            </w:pPr>
            <w:r w:rsidRPr="000B4AAD">
              <w:rPr>
                <w:rFonts w:ascii="Times New Roman" w:hAnsi="Times New Roman" w:cs="Times New Roman"/>
                <w:lang w:eastAsia="ru-RU"/>
              </w:rPr>
              <w:t>2. Обобщение и распространение опыта и новых технологий творческих педагогов.</w:t>
            </w:r>
          </w:p>
        </w:tc>
      </w:tr>
      <w:tr w:rsidR="00DE3EB8" w:rsidTr="00DE3EB8">
        <w:tc>
          <w:tcPr>
            <w:tcW w:w="3369" w:type="dxa"/>
            <w:vMerge/>
          </w:tcPr>
          <w:p w:rsidR="00DE3EB8" w:rsidRPr="000B4AAD" w:rsidRDefault="00DE3EB8" w:rsidP="000B4AAD">
            <w:pPr>
              <w:pStyle w:val="ac"/>
              <w:rPr>
                <w:rFonts w:ascii="Times New Roman" w:hAnsi="Times New Roman" w:cs="Times New Roman"/>
                <w:lang w:eastAsia="ru-RU"/>
              </w:rPr>
            </w:pPr>
          </w:p>
        </w:tc>
        <w:tc>
          <w:tcPr>
            <w:tcW w:w="6202" w:type="dxa"/>
          </w:tcPr>
          <w:p w:rsidR="00DE3EB8" w:rsidRPr="000B4AAD" w:rsidRDefault="000B4AAD" w:rsidP="000B4AAD">
            <w:pPr>
              <w:pStyle w:val="ac"/>
              <w:rPr>
                <w:rFonts w:ascii="Times New Roman" w:hAnsi="Times New Roman" w:cs="Times New Roman"/>
                <w:lang w:eastAsia="ru-RU"/>
              </w:rPr>
            </w:pPr>
            <w:r w:rsidRPr="000B4AAD">
              <w:rPr>
                <w:rFonts w:ascii="Times New Roman" w:hAnsi="Times New Roman" w:cs="Times New Roman"/>
                <w:lang w:eastAsia="ru-RU"/>
              </w:rPr>
              <w:t>3. Информационно-рекламная деятельность (связь с радио, телевидением, печатью</w:t>
            </w:r>
            <w:r>
              <w:rPr>
                <w:rFonts w:ascii="Times New Roman" w:hAnsi="Times New Roman" w:cs="Times New Roman"/>
                <w:lang w:eastAsia="ru-RU"/>
              </w:rPr>
              <w:t xml:space="preserve"> интернет пространством</w:t>
            </w:r>
            <w:r w:rsidRPr="000B4AAD">
              <w:rPr>
                <w:rFonts w:ascii="Times New Roman" w:hAnsi="Times New Roman" w:cs="Times New Roman"/>
                <w:lang w:eastAsia="ru-RU"/>
              </w:rPr>
              <w:t>).</w:t>
            </w:r>
          </w:p>
        </w:tc>
      </w:tr>
      <w:tr w:rsidR="00DE3EB8" w:rsidTr="00DE3EB8">
        <w:tc>
          <w:tcPr>
            <w:tcW w:w="3369" w:type="dxa"/>
            <w:vMerge/>
          </w:tcPr>
          <w:p w:rsidR="00DE3EB8" w:rsidRPr="000B4AAD" w:rsidRDefault="00DE3EB8" w:rsidP="000B4AAD">
            <w:pPr>
              <w:pStyle w:val="ac"/>
              <w:rPr>
                <w:rFonts w:ascii="Times New Roman" w:hAnsi="Times New Roman" w:cs="Times New Roman"/>
                <w:lang w:eastAsia="ru-RU"/>
              </w:rPr>
            </w:pPr>
          </w:p>
        </w:tc>
        <w:tc>
          <w:tcPr>
            <w:tcW w:w="6202" w:type="dxa"/>
          </w:tcPr>
          <w:p w:rsidR="00DE3EB8" w:rsidRPr="000B4AAD" w:rsidRDefault="000B4AAD" w:rsidP="000B4AAD">
            <w:pPr>
              <w:pStyle w:val="ac"/>
              <w:rPr>
                <w:rFonts w:ascii="Times New Roman" w:hAnsi="Times New Roman" w:cs="Times New Roman"/>
                <w:lang w:eastAsia="ru-RU"/>
              </w:rPr>
            </w:pPr>
            <w:r w:rsidRPr="000B4AAD">
              <w:rPr>
                <w:rFonts w:ascii="Times New Roman" w:hAnsi="Times New Roman" w:cs="Times New Roman"/>
                <w:lang w:eastAsia="ru-RU"/>
              </w:rPr>
              <w:t>4. Работа с детьми по направленностям</w:t>
            </w:r>
            <w:r>
              <w:rPr>
                <w:rFonts w:ascii="Times New Roman" w:hAnsi="Times New Roman" w:cs="Times New Roman"/>
                <w:lang w:eastAsia="ru-RU"/>
              </w:rPr>
              <w:t xml:space="preserve"> </w:t>
            </w:r>
            <w:r w:rsidRPr="000B4AAD">
              <w:rPr>
                <w:rFonts w:ascii="Times New Roman" w:hAnsi="Times New Roman" w:cs="Times New Roman"/>
                <w:lang w:eastAsia="ru-RU"/>
              </w:rPr>
              <w:t>МАУ ДО «ДООЦ «Энергетик».</w:t>
            </w:r>
          </w:p>
        </w:tc>
      </w:tr>
      <w:tr w:rsidR="000B4AAD" w:rsidTr="00DE3EB8">
        <w:tc>
          <w:tcPr>
            <w:tcW w:w="3369" w:type="dxa"/>
            <w:vMerge w:val="restart"/>
          </w:tcPr>
          <w:p w:rsidR="000B4AAD" w:rsidRPr="000B4AAD" w:rsidRDefault="000B4AAD" w:rsidP="000B4AAD">
            <w:pPr>
              <w:pStyle w:val="ac"/>
              <w:jc w:val="center"/>
              <w:rPr>
                <w:rFonts w:ascii="Times New Roman" w:hAnsi="Times New Roman" w:cs="Times New Roman"/>
                <w:lang w:eastAsia="ru-RU"/>
              </w:rPr>
            </w:pPr>
            <w:r>
              <w:rPr>
                <w:rFonts w:ascii="Times New Roman" w:hAnsi="Times New Roman" w:cs="Times New Roman"/>
                <w:lang w:val="en-US" w:eastAsia="ru-RU"/>
              </w:rPr>
              <w:t>III</w:t>
            </w:r>
            <w:r w:rsidRPr="001C00F8">
              <w:rPr>
                <w:rFonts w:ascii="Times New Roman" w:hAnsi="Times New Roman" w:cs="Times New Roman"/>
                <w:lang w:eastAsia="ru-RU"/>
              </w:rPr>
              <w:t xml:space="preserve">. </w:t>
            </w:r>
            <w:r w:rsidRPr="000B4AAD">
              <w:rPr>
                <w:rFonts w:ascii="Times New Roman" w:hAnsi="Times New Roman" w:cs="Times New Roman"/>
                <w:lang w:eastAsia="ru-RU"/>
              </w:rPr>
              <w:t>Организационно-</w:t>
            </w:r>
          </w:p>
          <w:p w:rsidR="000B4AAD" w:rsidRPr="000B4AAD" w:rsidRDefault="000B4AAD" w:rsidP="000B4AAD">
            <w:pPr>
              <w:pStyle w:val="ac"/>
              <w:jc w:val="center"/>
              <w:rPr>
                <w:rFonts w:ascii="Times New Roman" w:hAnsi="Times New Roman" w:cs="Times New Roman"/>
                <w:lang w:eastAsia="ru-RU"/>
              </w:rPr>
            </w:pPr>
            <w:r w:rsidRPr="000B4AAD">
              <w:rPr>
                <w:rFonts w:ascii="Times New Roman" w:hAnsi="Times New Roman" w:cs="Times New Roman"/>
                <w:lang w:eastAsia="ru-RU"/>
              </w:rPr>
              <w:t>технологическое</w:t>
            </w:r>
          </w:p>
          <w:p w:rsidR="000B4AAD" w:rsidRPr="000B4AAD" w:rsidRDefault="000B4AAD" w:rsidP="000B4AAD">
            <w:pPr>
              <w:pStyle w:val="ac"/>
              <w:jc w:val="center"/>
              <w:rPr>
                <w:rFonts w:ascii="Times New Roman" w:hAnsi="Times New Roman" w:cs="Times New Roman"/>
                <w:lang w:eastAsia="ru-RU"/>
              </w:rPr>
            </w:pPr>
            <w:r w:rsidRPr="000B4AAD">
              <w:rPr>
                <w:rFonts w:ascii="Times New Roman" w:hAnsi="Times New Roman" w:cs="Times New Roman"/>
                <w:lang w:eastAsia="ru-RU"/>
              </w:rPr>
              <w:t>обеспечение.</w:t>
            </w:r>
          </w:p>
          <w:p w:rsidR="000B4AAD" w:rsidRPr="000B4AAD" w:rsidRDefault="000B4AAD" w:rsidP="000B4AAD">
            <w:pPr>
              <w:pStyle w:val="ac"/>
              <w:jc w:val="center"/>
              <w:rPr>
                <w:rFonts w:ascii="Times New Roman" w:hAnsi="Times New Roman" w:cs="Times New Roman"/>
                <w:lang w:eastAsia="ru-RU"/>
              </w:rPr>
            </w:pPr>
            <w:r w:rsidRPr="000B4AAD">
              <w:rPr>
                <w:rFonts w:ascii="Times New Roman" w:hAnsi="Times New Roman" w:cs="Times New Roman"/>
                <w:lang w:eastAsia="ru-RU"/>
              </w:rPr>
              <w:t>Создание условий</w:t>
            </w:r>
          </w:p>
          <w:p w:rsidR="000B4AAD" w:rsidRPr="000B4AAD" w:rsidRDefault="000B4AAD" w:rsidP="000B4AAD">
            <w:pPr>
              <w:pStyle w:val="ac"/>
              <w:jc w:val="center"/>
              <w:rPr>
                <w:rFonts w:ascii="Times New Roman" w:hAnsi="Times New Roman" w:cs="Times New Roman"/>
                <w:lang w:eastAsia="ru-RU"/>
              </w:rPr>
            </w:pPr>
            <w:r w:rsidRPr="000B4AAD">
              <w:rPr>
                <w:rFonts w:ascii="Times New Roman" w:hAnsi="Times New Roman" w:cs="Times New Roman"/>
                <w:lang w:eastAsia="ru-RU"/>
              </w:rPr>
              <w:t>оптимального</w:t>
            </w:r>
          </w:p>
          <w:p w:rsidR="000B4AAD" w:rsidRPr="000B4AAD" w:rsidRDefault="000B4AAD" w:rsidP="000B4AAD">
            <w:pPr>
              <w:pStyle w:val="ac"/>
              <w:jc w:val="center"/>
              <w:rPr>
                <w:rFonts w:ascii="Times New Roman" w:hAnsi="Times New Roman" w:cs="Times New Roman"/>
                <w:lang w:eastAsia="ru-RU"/>
              </w:rPr>
            </w:pPr>
            <w:r w:rsidRPr="000B4AAD">
              <w:rPr>
                <w:rFonts w:ascii="Times New Roman" w:hAnsi="Times New Roman" w:cs="Times New Roman"/>
                <w:lang w:eastAsia="ru-RU"/>
              </w:rPr>
              <w:t>функционирования</w:t>
            </w:r>
          </w:p>
          <w:p w:rsidR="000B4AAD" w:rsidRPr="000B4AAD" w:rsidRDefault="000B4AAD" w:rsidP="000B4AAD">
            <w:pPr>
              <w:pStyle w:val="ac"/>
              <w:jc w:val="center"/>
              <w:rPr>
                <w:rFonts w:ascii="Times New Roman" w:hAnsi="Times New Roman" w:cs="Times New Roman"/>
                <w:lang w:eastAsia="ru-RU"/>
              </w:rPr>
            </w:pPr>
            <w:r w:rsidRPr="000B4AAD">
              <w:rPr>
                <w:rFonts w:ascii="Times New Roman" w:hAnsi="Times New Roman" w:cs="Times New Roman"/>
                <w:lang w:eastAsia="ru-RU"/>
              </w:rPr>
              <w:t>отрядов, объединений</w:t>
            </w:r>
          </w:p>
          <w:p w:rsidR="000B4AAD" w:rsidRPr="000B4AAD" w:rsidRDefault="000B4AAD" w:rsidP="000B4AAD">
            <w:pPr>
              <w:pStyle w:val="ac"/>
              <w:jc w:val="center"/>
              <w:rPr>
                <w:rFonts w:ascii="Times New Roman" w:hAnsi="Times New Roman" w:cs="Times New Roman"/>
                <w:lang w:eastAsia="ru-RU"/>
              </w:rPr>
            </w:pPr>
            <w:r w:rsidRPr="000B4AAD">
              <w:rPr>
                <w:rFonts w:ascii="Times New Roman" w:hAnsi="Times New Roman" w:cs="Times New Roman"/>
                <w:lang w:eastAsia="ru-RU"/>
              </w:rPr>
              <w:t>по интересам</w:t>
            </w:r>
          </w:p>
        </w:tc>
        <w:tc>
          <w:tcPr>
            <w:tcW w:w="6202" w:type="dxa"/>
          </w:tcPr>
          <w:p w:rsidR="000B4AAD" w:rsidRPr="000B4AAD" w:rsidRDefault="000B4AAD" w:rsidP="000B4AAD">
            <w:pPr>
              <w:pStyle w:val="ac"/>
              <w:rPr>
                <w:rFonts w:ascii="Times New Roman" w:hAnsi="Times New Roman" w:cs="Times New Roman"/>
                <w:lang w:eastAsia="ru-RU"/>
              </w:rPr>
            </w:pPr>
            <w:r w:rsidRPr="000B4AAD">
              <w:rPr>
                <w:rFonts w:ascii="Times New Roman" w:hAnsi="Times New Roman" w:cs="Times New Roman"/>
                <w:lang w:eastAsia="ru-RU"/>
              </w:rPr>
              <w:t xml:space="preserve">1. Совершенствование личностно-ориентированной </w:t>
            </w:r>
            <w:r>
              <w:rPr>
                <w:rFonts w:ascii="Times New Roman" w:hAnsi="Times New Roman" w:cs="Times New Roman"/>
                <w:lang w:eastAsia="ru-RU"/>
              </w:rPr>
              <w:t>д</w:t>
            </w:r>
            <w:r w:rsidRPr="000B4AAD">
              <w:rPr>
                <w:rFonts w:ascii="Times New Roman" w:hAnsi="Times New Roman" w:cs="Times New Roman"/>
                <w:lang w:eastAsia="ru-RU"/>
              </w:rPr>
              <w:t>еятельности объединений с</w:t>
            </w:r>
            <w:r>
              <w:rPr>
                <w:rFonts w:ascii="Times New Roman" w:hAnsi="Times New Roman" w:cs="Times New Roman"/>
                <w:lang w:eastAsia="ru-RU"/>
              </w:rPr>
              <w:t xml:space="preserve"> </w:t>
            </w:r>
            <w:r w:rsidRPr="000B4AAD">
              <w:rPr>
                <w:rFonts w:ascii="Times New Roman" w:hAnsi="Times New Roman" w:cs="Times New Roman"/>
                <w:lang w:eastAsia="ru-RU"/>
              </w:rPr>
              <w:t>учётом интересов, возраста, способностей.</w:t>
            </w:r>
          </w:p>
        </w:tc>
      </w:tr>
      <w:tr w:rsidR="000B4AAD" w:rsidTr="00DE3EB8">
        <w:tc>
          <w:tcPr>
            <w:tcW w:w="3369" w:type="dxa"/>
            <w:vMerge/>
          </w:tcPr>
          <w:p w:rsidR="000B4AAD" w:rsidRPr="000B4AAD" w:rsidRDefault="000B4AAD" w:rsidP="000B4AAD">
            <w:pPr>
              <w:pStyle w:val="ac"/>
              <w:rPr>
                <w:rFonts w:ascii="Times New Roman" w:hAnsi="Times New Roman" w:cs="Times New Roman"/>
                <w:lang w:eastAsia="ru-RU"/>
              </w:rPr>
            </w:pPr>
          </w:p>
        </w:tc>
        <w:tc>
          <w:tcPr>
            <w:tcW w:w="6202" w:type="dxa"/>
          </w:tcPr>
          <w:p w:rsidR="000B4AAD" w:rsidRPr="000B4AAD" w:rsidRDefault="000B4AAD" w:rsidP="000B4AAD">
            <w:pPr>
              <w:pStyle w:val="ac"/>
              <w:rPr>
                <w:rFonts w:ascii="Times New Roman" w:hAnsi="Times New Roman" w:cs="Times New Roman"/>
                <w:lang w:eastAsia="ru-RU"/>
              </w:rPr>
            </w:pPr>
            <w:r w:rsidRPr="000B4AAD">
              <w:rPr>
                <w:rFonts w:ascii="Times New Roman" w:hAnsi="Times New Roman" w:cs="Times New Roman"/>
                <w:lang w:eastAsia="ru-RU"/>
              </w:rPr>
              <w:t>2. Сотрудничество с родителями (законными</w:t>
            </w:r>
            <w:r>
              <w:rPr>
                <w:rFonts w:ascii="Times New Roman" w:hAnsi="Times New Roman" w:cs="Times New Roman"/>
                <w:lang w:eastAsia="ru-RU"/>
              </w:rPr>
              <w:t xml:space="preserve"> </w:t>
            </w:r>
            <w:r w:rsidRPr="000B4AAD">
              <w:rPr>
                <w:rFonts w:ascii="Times New Roman" w:hAnsi="Times New Roman" w:cs="Times New Roman"/>
                <w:lang w:eastAsia="ru-RU"/>
              </w:rPr>
              <w:t>представителями), представителями социума и</w:t>
            </w:r>
            <w:r>
              <w:rPr>
                <w:rFonts w:ascii="Times New Roman" w:hAnsi="Times New Roman" w:cs="Times New Roman"/>
                <w:lang w:eastAsia="ru-RU"/>
              </w:rPr>
              <w:t xml:space="preserve"> </w:t>
            </w:r>
            <w:r w:rsidRPr="000B4AAD">
              <w:rPr>
                <w:rFonts w:ascii="Times New Roman" w:hAnsi="Times New Roman" w:cs="Times New Roman"/>
                <w:lang w:eastAsia="ru-RU"/>
              </w:rPr>
              <w:t>общественными организациями.</w:t>
            </w:r>
          </w:p>
        </w:tc>
      </w:tr>
      <w:tr w:rsidR="000B4AAD" w:rsidTr="00DE3EB8">
        <w:tc>
          <w:tcPr>
            <w:tcW w:w="3369" w:type="dxa"/>
            <w:vMerge/>
          </w:tcPr>
          <w:p w:rsidR="000B4AAD" w:rsidRPr="000B4AAD" w:rsidRDefault="000B4AAD" w:rsidP="000B4AAD">
            <w:pPr>
              <w:pStyle w:val="ac"/>
              <w:rPr>
                <w:rFonts w:ascii="Times New Roman" w:hAnsi="Times New Roman" w:cs="Times New Roman"/>
                <w:lang w:eastAsia="ru-RU"/>
              </w:rPr>
            </w:pPr>
          </w:p>
        </w:tc>
        <w:tc>
          <w:tcPr>
            <w:tcW w:w="6202" w:type="dxa"/>
          </w:tcPr>
          <w:p w:rsidR="000B4AAD" w:rsidRPr="000B4AAD" w:rsidRDefault="000B4AAD" w:rsidP="000B4AAD">
            <w:pPr>
              <w:pStyle w:val="ac"/>
              <w:rPr>
                <w:rFonts w:ascii="Times New Roman" w:hAnsi="Times New Roman" w:cs="Times New Roman"/>
                <w:lang w:eastAsia="ru-RU"/>
              </w:rPr>
            </w:pPr>
            <w:r w:rsidRPr="000B4AAD">
              <w:rPr>
                <w:rFonts w:ascii="Times New Roman" w:hAnsi="Times New Roman" w:cs="Times New Roman"/>
                <w:lang w:eastAsia="ru-RU"/>
              </w:rPr>
              <w:t>3. Создание оздоровительно-образовательных</w:t>
            </w:r>
            <w:r>
              <w:rPr>
                <w:rFonts w:ascii="Times New Roman" w:hAnsi="Times New Roman" w:cs="Times New Roman"/>
                <w:lang w:eastAsia="ru-RU"/>
              </w:rPr>
              <w:t xml:space="preserve"> </w:t>
            </w:r>
            <w:r w:rsidRPr="000B4AAD">
              <w:rPr>
                <w:rFonts w:ascii="Times New Roman" w:hAnsi="Times New Roman" w:cs="Times New Roman"/>
                <w:lang w:eastAsia="ru-RU"/>
              </w:rPr>
              <w:t>программ нового</w:t>
            </w:r>
            <w:r>
              <w:rPr>
                <w:rFonts w:ascii="Times New Roman" w:hAnsi="Times New Roman" w:cs="Times New Roman"/>
                <w:lang w:eastAsia="ru-RU"/>
              </w:rPr>
              <w:t xml:space="preserve"> </w:t>
            </w:r>
            <w:r w:rsidRPr="000B4AAD">
              <w:rPr>
                <w:rFonts w:ascii="Times New Roman" w:hAnsi="Times New Roman" w:cs="Times New Roman"/>
                <w:lang w:eastAsia="ru-RU"/>
              </w:rPr>
              <w:t>поколения.</w:t>
            </w:r>
          </w:p>
        </w:tc>
      </w:tr>
      <w:tr w:rsidR="000B4AAD" w:rsidTr="00DE3EB8">
        <w:tc>
          <w:tcPr>
            <w:tcW w:w="3369" w:type="dxa"/>
            <w:vMerge/>
          </w:tcPr>
          <w:p w:rsidR="000B4AAD" w:rsidRPr="000B4AAD" w:rsidRDefault="000B4AAD" w:rsidP="000B4AAD">
            <w:pPr>
              <w:pStyle w:val="ac"/>
              <w:rPr>
                <w:rFonts w:ascii="Times New Roman" w:hAnsi="Times New Roman" w:cs="Times New Roman"/>
                <w:lang w:eastAsia="ru-RU"/>
              </w:rPr>
            </w:pPr>
          </w:p>
        </w:tc>
        <w:tc>
          <w:tcPr>
            <w:tcW w:w="6202" w:type="dxa"/>
          </w:tcPr>
          <w:p w:rsidR="000B4AAD" w:rsidRPr="000B4AAD" w:rsidRDefault="000B4AAD" w:rsidP="000B4AAD">
            <w:pPr>
              <w:pStyle w:val="ac"/>
              <w:rPr>
                <w:rFonts w:ascii="Times New Roman" w:hAnsi="Times New Roman" w:cs="Times New Roman"/>
              </w:rPr>
            </w:pPr>
            <w:r w:rsidRPr="000B4AAD">
              <w:rPr>
                <w:rFonts w:ascii="Times New Roman" w:hAnsi="Times New Roman" w:cs="Times New Roman"/>
              </w:rPr>
              <w:t>4. Апробация путей и форм стимулирования творчества педагогов.</w:t>
            </w:r>
          </w:p>
        </w:tc>
      </w:tr>
      <w:tr w:rsidR="000B4AAD" w:rsidTr="00DE3EB8">
        <w:tc>
          <w:tcPr>
            <w:tcW w:w="3369" w:type="dxa"/>
            <w:vMerge/>
          </w:tcPr>
          <w:p w:rsidR="000B4AAD" w:rsidRPr="000B4AAD" w:rsidRDefault="000B4AAD" w:rsidP="000B4AAD">
            <w:pPr>
              <w:pStyle w:val="ac"/>
              <w:rPr>
                <w:rFonts w:ascii="Times New Roman" w:hAnsi="Times New Roman" w:cs="Times New Roman"/>
                <w:lang w:eastAsia="ru-RU"/>
              </w:rPr>
            </w:pPr>
          </w:p>
        </w:tc>
        <w:tc>
          <w:tcPr>
            <w:tcW w:w="6202" w:type="dxa"/>
          </w:tcPr>
          <w:p w:rsidR="000B4AAD" w:rsidRPr="000B4AAD" w:rsidRDefault="000B4AAD" w:rsidP="000B4AAD">
            <w:pPr>
              <w:pStyle w:val="ac"/>
              <w:rPr>
                <w:rFonts w:ascii="Times New Roman" w:hAnsi="Times New Roman" w:cs="Times New Roman"/>
              </w:rPr>
            </w:pPr>
            <w:r w:rsidRPr="000B4AAD">
              <w:rPr>
                <w:rFonts w:ascii="Times New Roman" w:hAnsi="Times New Roman" w:cs="Times New Roman"/>
              </w:rPr>
              <w:t>5. Осуществление оптимальной кадровой политики, в том числе и пересмотр штатного расписания.</w:t>
            </w:r>
          </w:p>
        </w:tc>
      </w:tr>
      <w:tr w:rsidR="000B4AAD" w:rsidTr="00DE3EB8">
        <w:tc>
          <w:tcPr>
            <w:tcW w:w="3369" w:type="dxa"/>
            <w:vMerge/>
          </w:tcPr>
          <w:p w:rsidR="000B4AAD" w:rsidRPr="000B4AAD" w:rsidRDefault="000B4AAD" w:rsidP="000B4AAD">
            <w:pPr>
              <w:pStyle w:val="ac"/>
              <w:rPr>
                <w:rFonts w:ascii="Times New Roman" w:hAnsi="Times New Roman" w:cs="Times New Roman"/>
                <w:lang w:eastAsia="ru-RU"/>
              </w:rPr>
            </w:pPr>
          </w:p>
        </w:tc>
        <w:tc>
          <w:tcPr>
            <w:tcW w:w="6202" w:type="dxa"/>
          </w:tcPr>
          <w:p w:rsidR="000B4AAD" w:rsidRPr="000B4AAD" w:rsidRDefault="000B4AAD" w:rsidP="000B4AAD">
            <w:pPr>
              <w:pStyle w:val="ac"/>
              <w:rPr>
                <w:rFonts w:ascii="Times New Roman" w:hAnsi="Times New Roman" w:cs="Times New Roman"/>
              </w:rPr>
            </w:pPr>
            <w:r w:rsidRPr="000B4AAD">
              <w:rPr>
                <w:rFonts w:ascii="Times New Roman" w:hAnsi="Times New Roman" w:cs="Times New Roman"/>
              </w:rPr>
              <w:t>6. Обновление структуры.</w:t>
            </w:r>
          </w:p>
        </w:tc>
      </w:tr>
      <w:tr w:rsidR="000B4AAD" w:rsidTr="00DE3EB8">
        <w:tc>
          <w:tcPr>
            <w:tcW w:w="3369" w:type="dxa"/>
            <w:vMerge/>
          </w:tcPr>
          <w:p w:rsidR="000B4AAD" w:rsidRPr="000B4AAD" w:rsidRDefault="000B4AAD" w:rsidP="000B4AAD">
            <w:pPr>
              <w:pStyle w:val="ac"/>
              <w:rPr>
                <w:rFonts w:ascii="Times New Roman" w:hAnsi="Times New Roman" w:cs="Times New Roman"/>
                <w:lang w:eastAsia="ru-RU"/>
              </w:rPr>
            </w:pPr>
          </w:p>
        </w:tc>
        <w:tc>
          <w:tcPr>
            <w:tcW w:w="6202" w:type="dxa"/>
          </w:tcPr>
          <w:p w:rsidR="000B4AAD" w:rsidRPr="000B4AAD" w:rsidRDefault="000B4AAD" w:rsidP="000B4AAD">
            <w:pPr>
              <w:pStyle w:val="ac"/>
              <w:rPr>
                <w:rFonts w:ascii="Times New Roman" w:hAnsi="Times New Roman" w:cs="Times New Roman"/>
              </w:rPr>
            </w:pPr>
            <w:r w:rsidRPr="000B4AAD">
              <w:rPr>
                <w:rFonts w:ascii="Times New Roman" w:hAnsi="Times New Roman" w:cs="Times New Roman"/>
              </w:rPr>
              <w:t>7. Создание системы диагностик внутри МАУ ДО «ДООЦ «Энергетик».</w:t>
            </w:r>
          </w:p>
        </w:tc>
      </w:tr>
      <w:tr w:rsidR="000B4AAD" w:rsidTr="00DE3EB8">
        <w:tc>
          <w:tcPr>
            <w:tcW w:w="3369" w:type="dxa"/>
            <w:vMerge/>
          </w:tcPr>
          <w:p w:rsidR="000B4AAD" w:rsidRPr="000B4AAD" w:rsidRDefault="000B4AAD" w:rsidP="000B4AAD">
            <w:pPr>
              <w:pStyle w:val="ac"/>
              <w:rPr>
                <w:rFonts w:ascii="Times New Roman" w:hAnsi="Times New Roman" w:cs="Times New Roman"/>
                <w:lang w:eastAsia="ru-RU"/>
              </w:rPr>
            </w:pPr>
          </w:p>
        </w:tc>
        <w:tc>
          <w:tcPr>
            <w:tcW w:w="6202" w:type="dxa"/>
          </w:tcPr>
          <w:p w:rsidR="000B4AAD" w:rsidRPr="000B4AAD" w:rsidRDefault="000B4AAD" w:rsidP="000B4AAD">
            <w:pPr>
              <w:pStyle w:val="ac"/>
              <w:rPr>
                <w:rFonts w:ascii="Times New Roman" w:hAnsi="Times New Roman" w:cs="Times New Roman"/>
              </w:rPr>
            </w:pPr>
            <w:r w:rsidRPr="000B4AAD">
              <w:rPr>
                <w:rFonts w:ascii="Times New Roman" w:hAnsi="Times New Roman" w:cs="Times New Roman"/>
              </w:rPr>
              <w:t>8. Коррекция и апробация обновлений системы управления и контроля.</w:t>
            </w:r>
          </w:p>
        </w:tc>
      </w:tr>
      <w:tr w:rsidR="00DE3EB8" w:rsidTr="00DE3EB8">
        <w:tc>
          <w:tcPr>
            <w:tcW w:w="3369" w:type="dxa"/>
          </w:tcPr>
          <w:p w:rsidR="000B4AAD" w:rsidRPr="000B4AAD" w:rsidRDefault="000B4AAD" w:rsidP="000B4AAD">
            <w:pPr>
              <w:pStyle w:val="ac"/>
              <w:jc w:val="center"/>
              <w:rPr>
                <w:rFonts w:ascii="Times New Roman" w:hAnsi="Times New Roman" w:cs="Times New Roman"/>
                <w:lang w:eastAsia="ru-RU"/>
              </w:rPr>
            </w:pPr>
            <w:r>
              <w:rPr>
                <w:rFonts w:ascii="Times New Roman" w:hAnsi="Times New Roman" w:cs="Times New Roman"/>
                <w:lang w:val="en-US" w:eastAsia="ru-RU"/>
              </w:rPr>
              <w:t>IV</w:t>
            </w:r>
            <w:r w:rsidRPr="001C00F8">
              <w:rPr>
                <w:rFonts w:ascii="Times New Roman" w:hAnsi="Times New Roman" w:cs="Times New Roman"/>
                <w:lang w:eastAsia="ru-RU"/>
              </w:rPr>
              <w:t xml:space="preserve">. </w:t>
            </w:r>
            <w:r w:rsidRPr="000B4AAD">
              <w:rPr>
                <w:rFonts w:ascii="Times New Roman" w:hAnsi="Times New Roman" w:cs="Times New Roman"/>
                <w:lang w:eastAsia="ru-RU"/>
              </w:rPr>
              <w:t>Финансово-</w:t>
            </w:r>
          </w:p>
          <w:p w:rsidR="000B4AAD" w:rsidRPr="000B4AAD" w:rsidRDefault="000B4AAD" w:rsidP="000B4AAD">
            <w:pPr>
              <w:pStyle w:val="ac"/>
              <w:jc w:val="center"/>
              <w:rPr>
                <w:rFonts w:ascii="Times New Roman" w:hAnsi="Times New Roman" w:cs="Times New Roman"/>
                <w:lang w:eastAsia="ru-RU"/>
              </w:rPr>
            </w:pPr>
            <w:r w:rsidRPr="000B4AAD">
              <w:rPr>
                <w:rFonts w:ascii="Times New Roman" w:hAnsi="Times New Roman" w:cs="Times New Roman"/>
                <w:lang w:eastAsia="ru-RU"/>
              </w:rPr>
              <w:t>экономическое</w:t>
            </w:r>
          </w:p>
          <w:p w:rsidR="000B4AAD" w:rsidRPr="000B4AAD" w:rsidRDefault="000B4AAD" w:rsidP="000B4AAD">
            <w:pPr>
              <w:pStyle w:val="ac"/>
              <w:jc w:val="center"/>
              <w:rPr>
                <w:rFonts w:ascii="Times New Roman" w:hAnsi="Times New Roman" w:cs="Times New Roman"/>
                <w:lang w:eastAsia="ru-RU"/>
              </w:rPr>
            </w:pPr>
            <w:r w:rsidRPr="000B4AAD">
              <w:rPr>
                <w:rFonts w:ascii="Times New Roman" w:hAnsi="Times New Roman" w:cs="Times New Roman"/>
                <w:lang w:eastAsia="ru-RU"/>
              </w:rPr>
              <w:t>обеспечение.</w:t>
            </w:r>
          </w:p>
          <w:p w:rsidR="000B4AAD" w:rsidRPr="000B4AAD" w:rsidRDefault="000B4AAD" w:rsidP="000B4AAD">
            <w:pPr>
              <w:pStyle w:val="ac"/>
              <w:jc w:val="center"/>
              <w:rPr>
                <w:rFonts w:ascii="Times New Roman" w:hAnsi="Times New Roman" w:cs="Times New Roman"/>
                <w:lang w:eastAsia="ru-RU"/>
              </w:rPr>
            </w:pPr>
            <w:r w:rsidRPr="000B4AAD">
              <w:rPr>
                <w:rFonts w:ascii="Times New Roman" w:hAnsi="Times New Roman" w:cs="Times New Roman"/>
                <w:lang w:eastAsia="ru-RU"/>
              </w:rPr>
              <w:t>Реализация</w:t>
            </w:r>
          </w:p>
          <w:p w:rsidR="000B4AAD" w:rsidRPr="000B4AAD" w:rsidRDefault="000B4AAD" w:rsidP="000B4AAD">
            <w:pPr>
              <w:pStyle w:val="ac"/>
              <w:jc w:val="center"/>
              <w:rPr>
                <w:rFonts w:ascii="Times New Roman" w:hAnsi="Times New Roman" w:cs="Times New Roman"/>
                <w:lang w:eastAsia="ru-RU"/>
              </w:rPr>
            </w:pPr>
            <w:r w:rsidRPr="000B4AAD">
              <w:rPr>
                <w:rFonts w:ascii="Times New Roman" w:hAnsi="Times New Roman" w:cs="Times New Roman"/>
                <w:lang w:eastAsia="ru-RU"/>
              </w:rPr>
              <w:t>эффективного</w:t>
            </w:r>
          </w:p>
          <w:p w:rsidR="000B4AAD" w:rsidRPr="000B4AAD" w:rsidRDefault="000B4AAD" w:rsidP="000B4AAD">
            <w:pPr>
              <w:pStyle w:val="ac"/>
              <w:jc w:val="center"/>
              <w:rPr>
                <w:rFonts w:ascii="Times New Roman" w:hAnsi="Times New Roman" w:cs="Times New Roman"/>
                <w:lang w:eastAsia="ru-RU"/>
              </w:rPr>
            </w:pPr>
            <w:r w:rsidRPr="000B4AAD">
              <w:rPr>
                <w:rFonts w:ascii="Times New Roman" w:hAnsi="Times New Roman" w:cs="Times New Roman"/>
                <w:lang w:eastAsia="ru-RU"/>
              </w:rPr>
              <w:t>финансово-</w:t>
            </w:r>
          </w:p>
          <w:p w:rsidR="000B4AAD" w:rsidRPr="000B4AAD" w:rsidRDefault="000B4AAD" w:rsidP="000B4AAD">
            <w:pPr>
              <w:pStyle w:val="ac"/>
              <w:jc w:val="center"/>
              <w:rPr>
                <w:rFonts w:ascii="Times New Roman" w:hAnsi="Times New Roman" w:cs="Times New Roman"/>
                <w:lang w:eastAsia="ru-RU"/>
              </w:rPr>
            </w:pPr>
            <w:r w:rsidRPr="000B4AAD">
              <w:rPr>
                <w:rFonts w:ascii="Times New Roman" w:hAnsi="Times New Roman" w:cs="Times New Roman"/>
                <w:lang w:eastAsia="ru-RU"/>
              </w:rPr>
              <w:t>экономического</w:t>
            </w:r>
          </w:p>
          <w:p w:rsidR="000B4AAD" w:rsidRPr="000B4AAD" w:rsidRDefault="000B4AAD" w:rsidP="000B4AAD">
            <w:pPr>
              <w:pStyle w:val="ac"/>
              <w:jc w:val="center"/>
              <w:rPr>
                <w:rFonts w:ascii="Times New Roman" w:hAnsi="Times New Roman" w:cs="Times New Roman"/>
                <w:lang w:eastAsia="ru-RU"/>
              </w:rPr>
            </w:pPr>
            <w:r w:rsidRPr="000B4AAD">
              <w:rPr>
                <w:rFonts w:ascii="Times New Roman" w:hAnsi="Times New Roman" w:cs="Times New Roman"/>
                <w:lang w:eastAsia="ru-RU"/>
              </w:rPr>
              <w:t>механизма в условиях современного</w:t>
            </w:r>
          </w:p>
          <w:p w:rsidR="00DE3EB8" w:rsidRPr="000B4AAD" w:rsidRDefault="000B4AAD" w:rsidP="000B4AAD">
            <w:pPr>
              <w:pStyle w:val="ac"/>
              <w:jc w:val="center"/>
              <w:rPr>
                <w:rFonts w:ascii="Times New Roman" w:hAnsi="Times New Roman" w:cs="Times New Roman"/>
                <w:lang w:eastAsia="ru-RU"/>
              </w:rPr>
            </w:pPr>
            <w:r w:rsidRPr="000B4AAD">
              <w:rPr>
                <w:rFonts w:ascii="Times New Roman" w:hAnsi="Times New Roman" w:cs="Times New Roman"/>
                <w:lang w:eastAsia="ru-RU"/>
              </w:rPr>
              <w:t>социума.</w:t>
            </w:r>
          </w:p>
        </w:tc>
        <w:tc>
          <w:tcPr>
            <w:tcW w:w="6202" w:type="dxa"/>
          </w:tcPr>
          <w:p w:rsidR="00DE3EB8" w:rsidRPr="000B4AAD" w:rsidRDefault="000B4AAD" w:rsidP="000B4AAD">
            <w:pPr>
              <w:pStyle w:val="ac"/>
              <w:rPr>
                <w:rFonts w:ascii="Times New Roman" w:hAnsi="Times New Roman" w:cs="Times New Roman"/>
                <w:lang w:eastAsia="ru-RU"/>
              </w:rPr>
            </w:pPr>
            <w:r w:rsidRPr="000B4AAD">
              <w:rPr>
                <w:rFonts w:ascii="Times New Roman" w:hAnsi="Times New Roman" w:cs="Times New Roman"/>
                <w:lang w:eastAsia="ru-RU"/>
              </w:rPr>
              <w:t>1. Целевые консультации специалистов по вхождению в рынок в современных условиях.</w:t>
            </w:r>
          </w:p>
        </w:tc>
      </w:tr>
      <w:tr w:rsidR="000B4AAD" w:rsidTr="00DE3EB8">
        <w:tc>
          <w:tcPr>
            <w:tcW w:w="3369" w:type="dxa"/>
            <w:vMerge w:val="restart"/>
          </w:tcPr>
          <w:p w:rsidR="000B4AAD" w:rsidRPr="000B4AAD" w:rsidRDefault="00B81B73" w:rsidP="00B81B73">
            <w:pPr>
              <w:pStyle w:val="ac"/>
              <w:jc w:val="center"/>
              <w:rPr>
                <w:rFonts w:ascii="Times New Roman" w:hAnsi="Times New Roman" w:cs="Times New Roman"/>
                <w:lang w:eastAsia="ru-RU"/>
              </w:rPr>
            </w:pPr>
            <w:r>
              <w:rPr>
                <w:rFonts w:ascii="Times New Roman" w:hAnsi="Times New Roman" w:cs="Times New Roman"/>
                <w:lang w:val="en-US" w:eastAsia="ru-RU"/>
              </w:rPr>
              <w:t>V</w:t>
            </w:r>
            <w:r w:rsidRPr="001C00F8">
              <w:rPr>
                <w:rFonts w:ascii="Times New Roman" w:hAnsi="Times New Roman" w:cs="Times New Roman"/>
                <w:lang w:eastAsia="ru-RU"/>
              </w:rPr>
              <w:t xml:space="preserve">. </w:t>
            </w:r>
            <w:r w:rsidR="000B4AAD" w:rsidRPr="000B4AAD">
              <w:rPr>
                <w:rFonts w:ascii="Times New Roman" w:hAnsi="Times New Roman" w:cs="Times New Roman"/>
                <w:lang w:eastAsia="ru-RU"/>
              </w:rPr>
              <w:t>Материально-</w:t>
            </w:r>
          </w:p>
          <w:p w:rsidR="000B4AAD" w:rsidRPr="000B4AAD" w:rsidRDefault="000B4AAD" w:rsidP="00B81B73">
            <w:pPr>
              <w:pStyle w:val="ac"/>
              <w:jc w:val="center"/>
              <w:rPr>
                <w:rFonts w:ascii="Times New Roman" w:hAnsi="Times New Roman" w:cs="Times New Roman"/>
                <w:lang w:eastAsia="ru-RU"/>
              </w:rPr>
            </w:pPr>
            <w:r w:rsidRPr="000B4AAD">
              <w:rPr>
                <w:rFonts w:ascii="Times New Roman" w:hAnsi="Times New Roman" w:cs="Times New Roman"/>
                <w:lang w:eastAsia="ru-RU"/>
              </w:rPr>
              <w:t>техническое</w:t>
            </w:r>
          </w:p>
          <w:p w:rsidR="000B4AAD" w:rsidRPr="000B4AAD" w:rsidRDefault="000B4AAD" w:rsidP="00B81B73">
            <w:pPr>
              <w:pStyle w:val="ac"/>
              <w:jc w:val="center"/>
              <w:rPr>
                <w:rFonts w:ascii="Times New Roman" w:hAnsi="Times New Roman" w:cs="Times New Roman"/>
                <w:lang w:eastAsia="ru-RU"/>
              </w:rPr>
            </w:pPr>
            <w:r w:rsidRPr="000B4AAD">
              <w:rPr>
                <w:rFonts w:ascii="Times New Roman" w:hAnsi="Times New Roman" w:cs="Times New Roman"/>
                <w:lang w:eastAsia="ru-RU"/>
              </w:rPr>
              <w:lastRenderedPageBreak/>
              <w:t>обеспечение.</w:t>
            </w:r>
          </w:p>
          <w:p w:rsidR="000B4AAD" w:rsidRPr="000B4AAD" w:rsidRDefault="000B4AAD" w:rsidP="00B81B73">
            <w:pPr>
              <w:pStyle w:val="ac"/>
              <w:jc w:val="center"/>
              <w:rPr>
                <w:rFonts w:ascii="Times New Roman" w:hAnsi="Times New Roman" w:cs="Times New Roman"/>
                <w:lang w:eastAsia="ru-RU"/>
              </w:rPr>
            </w:pPr>
            <w:r w:rsidRPr="000B4AAD">
              <w:rPr>
                <w:rFonts w:ascii="Times New Roman" w:hAnsi="Times New Roman" w:cs="Times New Roman"/>
                <w:lang w:eastAsia="ru-RU"/>
              </w:rPr>
              <w:t>Создание условий для</w:t>
            </w:r>
          </w:p>
          <w:p w:rsidR="000B4AAD" w:rsidRPr="000B4AAD" w:rsidRDefault="000B4AAD" w:rsidP="00B81B73">
            <w:pPr>
              <w:pStyle w:val="ac"/>
              <w:jc w:val="center"/>
              <w:rPr>
                <w:rFonts w:ascii="Times New Roman" w:hAnsi="Times New Roman" w:cs="Times New Roman"/>
                <w:lang w:eastAsia="ru-RU"/>
              </w:rPr>
            </w:pPr>
            <w:r w:rsidRPr="000B4AAD">
              <w:rPr>
                <w:rFonts w:ascii="Times New Roman" w:hAnsi="Times New Roman" w:cs="Times New Roman"/>
                <w:lang w:eastAsia="ru-RU"/>
              </w:rPr>
              <w:t>качественной</w:t>
            </w:r>
          </w:p>
          <w:p w:rsidR="000B4AAD" w:rsidRPr="000B4AAD" w:rsidRDefault="000B4AAD" w:rsidP="00B81B73">
            <w:pPr>
              <w:pStyle w:val="ac"/>
              <w:jc w:val="center"/>
              <w:rPr>
                <w:rFonts w:ascii="Times New Roman" w:hAnsi="Times New Roman" w:cs="Times New Roman"/>
                <w:lang w:eastAsia="ru-RU"/>
              </w:rPr>
            </w:pPr>
            <w:r w:rsidRPr="000B4AAD">
              <w:rPr>
                <w:rFonts w:ascii="Times New Roman" w:hAnsi="Times New Roman" w:cs="Times New Roman"/>
                <w:lang w:eastAsia="ru-RU"/>
              </w:rPr>
              <w:t>реализации широкого</w:t>
            </w:r>
          </w:p>
          <w:p w:rsidR="000B4AAD" w:rsidRPr="000B4AAD" w:rsidRDefault="000B4AAD" w:rsidP="00B81B73">
            <w:pPr>
              <w:pStyle w:val="ac"/>
              <w:jc w:val="center"/>
              <w:rPr>
                <w:rFonts w:ascii="Times New Roman" w:hAnsi="Times New Roman" w:cs="Times New Roman"/>
                <w:lang w:eastAsia="ru-RU"/>
              </w:rPr>
            </w:pPr>
            <w:r w:rsidRPr="000B4AAD">
              <w:rPr>
                <w:rFonts w:ascii="Times New Roman" w:hAnsi="Times New Roman" w:cs="Times New Roman"/>
                <w:lang w:eastAsia="ru-RU"/>
              </w:rPr>
              <w:t>спектра</w:t>
            </w:r>
          </w:p>
          <w:p w:rsidR="000B4AAD" w:rsidRPr="000B4AAD" w:rsidRDefault="000B4AAD" w:rsidP="00B81B73">
            <w:pPr>
              <w:pStyle w:val="ac"/>
              <w:jc w:val="center"/>
              <w:rPr>
                <w:rFonts w:ascii="Times New Roman" w:hAnsi="Times New Roman" w:cs="Times New Roman"/>
                <w:lang w:eastAsia="ru-RU"/>
              </w:rPr>
            </w:pPr>
            <w:r w:rsidRPr="000B4AAD">
              <w:rPr>
                <w:rFonts w:ascii="Times New Roman" w:hAnsi="Times New Roman" w:cs="Times New Roman"/>
                <w:lang w:eastAsia="ru-RU"/>
              </w:rPr>
              <w:t>оздоровительно-</w:t>
            </w:r>
          </w:p>
          <w:p w:rsidR="000B4AAD" w:rsidRPr="000B4AAD" w:rsidRDefault="000B4AAD" w:rsidP="00B81B73">
            <w:pPr>
              <w:pStyle w:val="ac"/>
              <w:jc w:val="center"/>
              <w:rPr>
                <w:rFonts w:ascii="Times New Roman" w:hAnsi="Times New Roman" w:cs="Times New Roman"/>
                <w:lang w:eastAsia="ru-RU"/>
              </w:rPr>
            </w:pPr>
            <w:r w:rsidRPr="000B4AAD">
              <w:rPr>
                <w:rFonts w:ascii="Times New Roman" w:hAnsi="Times New Roman" w:cs="Times New Roman"/>
                <w:lang w:eastAsia="ru-RU"/>
              </w:rPr>
              <w:t>образовательных услуг.</w:t>
            </w:r>
          </w:p>
        </w:tc>
        <w:tc>
          <w:tcPr>
            <w:tcW w:w="6202" w:type="dxa"/>
          </w:tcPr>
          <w:p w:rsidR="000B4AAD" w:rsidRDefault="00B81B73" w:rsidP="000B4AAD">
            <w:pPr>
              <w:pStyle w:val="ac"/>
              <w:rPr>
                <w:rFonts w:ascii="Times New Roman" w:hAnsi="Times New Roman" w:cs="Times New Roman"/>
                <w:lang w:eastAsia="ru-RU"/>
              </w:rPr>
            </w:pPr>
            <w:r w:rsidRPr="00B81B73">
              <w:rPr>
                <w:rFonts w:ascii="Times New Roman" w:hAnsi="Times New Roman" w:cs="Times New Roman"/>
                <w:lang w:eastAsia="ru-RU"/>
              </w:rPr>
              <w:lastRenderedPageBreak/>
              <w:t>1. Своевременный ремонт зданий и сооружений МАУ ДО «ДООЦ «Энергетик».</w:t>
            </w:r>
            <w:r>
              <w:rPr>
                <w:rFonts w:ascii="Times New Roman" w:hAnsi="Times New Roman" w:cs="Times New Roman"/>
                <w:lang w:eastAsia="ru-RU"/>
              </w:rPr>
              <w:t xml:space="preserve"> </w:t>
            </w:r>
          </w:p>
          <w:p w:rsidR="00B81B73" w:rsidRPr="000B4AAD" w:rsidRDefault="00B81B73" w:rsidP="000B4AAD">
            <w:pPr>
              <w:pStyle w:val="ac"/>
              <w:rPr>
                <w:rFonts w:ascii="Times New Roman" w:hAnsi="Times New Roman" w:cs="Times New Roman"/>
                <w:lang w:eastAsia="ru-RU"/>
              </w:rPr>
            </w:pPr>
          </w:p>
        </w:tc>
      </w:tr>
      <w:tr w:rsidR="000B4AAD" w:rsidTr="00DE3EB8">
        <w:tc>
          <w:tcPr>
            <w:tcW w:w="3369" w:type="dxa"/>
            <w:vMerge/>
          </w:tcPr>
          <w:p w:rsidR="000B4AAD" w:rsidRPr="000B4AAD" w:rsidRDefault="000B4AAD" w:rsidP="000B4AAD">
            <w:pPr>
              <w:pStyle w:val="ac"/>
              <w:rPr>
                <w:rFonts w:ascii="Times New Roman" w:hAnsi="Times New Roman" w:cs="Times New Roman"/>
                <w:lang w:eastAsia="ru-RU"/>
              </w:rPr>
            </w:pPr>
          </w:p>
        </w:tc>
        <w:tc>
          <w:tcPr>
            <w:tcW w:w="6202" w:type="dxa"/>
          </w:tcPr>
          <w:p w:rsidR="000B4AAD" w:rsidRDefault="00B81B73" w:rsidP="000B4AAD">
            <w:pPr>
              <w:pStyle w:val="ac"/>
              <w:rPr>
                <w:rFonts w:ascii="Times New Roman" w:hAnsi="Times New Roman" w:cs="Times New Roman"/>
                <w:lang w:eastAsia="ru-RU"/>
              </w:rPr>
            </w:pPr>
            <w:r w:rsidRPr="00B81B73">
              <w:rPr>
                <w:rFonts w:ascii="Times New Roman" w:hAnsi="Times New Roman" w:cs="Times New Roman"/>
                <w:lang w:eastAsia="ru-RU"/>
              </w:rPr>
              <w:t>2. Приобретение мебели для спальных помещений, клуба-столовой.</w:t>
            </w:r>
          </w:p>
          <w:p w:rsidR="00B81B73" w:rsidRPr="000B4AAD" w:rsidRDefault="00B81B73" w:rsidP="000B4AAD">
            <w:pPr>
              <w:pStyle w:val="ac"/>
              <w:rPr>
                <w:rFonts w:ascii="Times New Roman" w:hAnsi="Times New Roman" w:cs="Times New Roman"/>
                <w:lang w:eastAsia="ru-RU"/>
              </w:rPr>
            </w:pPr>
          </w:p>
        </w:tc>
      </w:tr>
      <w:tr w:rsidR="000B4AAD" w:rsidTr="00DE3EB8">
        <w:tc>
          <w:tcPr>
            <w:tcW w:w="3369" w:type="dxa"/>
            <w:vMerge/>
          </w:tcPr>
          <w:p w:rsidR="000B4AAD" w:rsidRPr="000B4AAD" w:rsidRDefault="000B4AAD" w:rsidP="000B4AAD">
            <w:pPr>
              <w:pStyle w:val="ac"/>
              <w:rPr>
                <w:rFonts w:ascii="Times New Roman" w:hAnsi="Times New Roman" w:cs="Times New Roman"/>
                <w:lang w:eastAsia="ru-RU"/>
              </w:rPr>
            </w:pPr>
          </w:p>
        </w:tc>
        <w:tc>
          <w:tcPr>
            <w:tcW w:w="6202" w:type="dxa"/>
          </w:tcPr>
          <w:p w:rsidR="000B4AAD" w:rsidRPr="000B4AAD" w:rsidRDefault="00B81B73" w:rsidP="000B4AAD">
            <w:pPr>
              <w:pStyle w:val="ac"/>
              <w:rPr>
                <w:rFonts w:ascii="Times New Roman" w:hAnsi="Times New Roman" w:cs="Times New Roman"/>
                <w:lang w:eastAsia="ru-RU"/>
              </w:rPr>
            </w:pPr>
            <w:r w:rsidRPr="00B81B73">
              <w:rPr>
                <w:rFonts w:ascii="Times New Roman" w:hAnsi="Times New Roman" w:cs="Times New Roman"/>
                <w:lang w:eastAsia="ru-RU"/>
              </w:rPr>
              <w:t>3. Приобретение спортивного инвентаря.</w:t>
            </w:r>
          </w:p>
        </w:tc>
      </w:tr>
    </w:tbl>
    <w:p w:rsidR="00DE3EB8" w:rsidRPr="00C07F62" w:rsidRDefault="00DE3EB8" w:rsidP="00C07F62">
      <w:pPr>
        <w:shd w:val="clear" w:color="auto" w:fill="FFFFFF"/>
        <w:spacing w:after="0" w:line="240" w:lineRule="auto"/>
        <w:jc w:val="center"/>
        <w:rPr>
          <w:rFonts w:ascii="Arial" w:eastAsia="Times New Roman" w:hAnsi="Arial" w:cs="Arial"/>
          <w:color w:val="181818"/>
          <w:sz w:val="18"/>
          <w:szCs w:val="18"/>
          <w:lang w:eastAsia="ru-RU"/>
        </w:rPr>
      </w:pPr>
    </w:p>
    <w:p w:rsidR="00C07F62" w:rsidRPr="00C07F62" w:rsidRDefault="00C07F62" w:rsidP="000B4AAD">
      <w:pPr>
        <w:shd w:val="clear" w:color="auto" w:fill="FFFFFF"/>
        <w:spacing w:after="0" w:line="240" w:lineRule="auto"/>
        <w:rPr>
          <w:rFonts w:ascii="Arial" w:eastAsia="Times New Roman" w:hAnsi="Arial" w:cs="Arial"/>
          <w:color w:val="181818"/>
          <w:sz w:val="18"/>
          <w:szCs w:val="18"/>
          <w:lang w:eastAsia="ru-RU"/>
        </w:rPr>
      </w:pP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r w:rsidRPr="00C07F62">
        <w:rPr>
          <w:rFonts w:ascii="Times New Roman" w:eastAsia="Times New Roman" w:hAnsi="Times New Roman" w:cs="Times New Roman"/>
          <w:b/>
          <w:bCs/>
          <w:i/>
          <w:iCs/>
          <w:color w:val="181818"/>
          <w:sz w:val="27"/>
          <w:szCs w:val="27"/>
          <w:lang w:eastAsia="ru-RU"/>
        </w:rPr>
        <w:t>Реализация концепции развития позволит решить следующие задачи:</w:t>
      </w:r>
    </w:p>
    <w:p w:rsidR="00C07F62" w:rsidRPr="00C07F62" w:rsidRDefault="00C07F62" w:rsidP="00B81B73">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1. Создать систему, объединяющую дополнительное образование, воспитание, развитие и социальное становление личности в условиях социума.</w:t>
      </w:r>
    </w:p>
    <w:p w:rsidR="00C07F62" w:rsidRPr="00C07F62" w:rsidRDefault="00C07F62" w:rsidP="00B81B73">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2. Удовлетворить образовательные потребности основных участников образовательно- воспитательного процесса, стимулировать работу с одаренными детьми в рамках реализации Приоритетного национального проекта «Образование».</w:t>
      </w:r>
    </w:p>
    <w:p w:rsidR="00C07F62" w:rsidRPr="00C07F62" w:rsidRDefault="00C07F62" w:rsidP="00B81B73">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3. Сформировать и развить коллектив единомышленников, через профессионально-личностное развитие участников образовательного процесса.</w:t>
      </w:r>
    </w:p>
    <w:p w:rsidR="00C07F62" w:rsidRPr="00C07F62" w:rsidRDefault="00C07F62" w:rsidP="00B81B73">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4. Улучшить качество предоставляемых услуг на основе новых технологий, направленных на сотворчество, саморазвитие и самореализацию детей и педагогов </w:t>
      </w:r>
      <w:r w:rsidR="00D224FB">
        <w:rPr>
          <w:rFonts w:ascii="Times New Roman" w:eastAsia="Times New Roman" w:hAnsi="Times New Roman" w:cs="Times New Roman"/>
          <w:color w:val="181818"/>
          <w:sz w:val="27"/>
          <w:szCs w:val="27"/>
          <w:lang w:eastAsia="ru-RU"/>
        </w:rPr>
        <w:t>МАУ ДО «ДООЦ «Энергетик»</w:t>
      </w:r>
      <w:r w:rsidRPr="00C07F62">
        <w:rPr>
          <w:rFonts w:ascii="Times New Roman" w:eastAsia="Times New Roman" w:hAnsi="Times New Roman" w:cs="Times New Roman"/>
          <w:color w:val="181818"/>
          <w:sz w:val="27"/>
          <w:szCs w:val="27"/>
          <w:lang w:eastAsia="ru-RU"/>
        </w:rPr>
        <w:t>.</w:t>
      </w:r>
    </w:p>
    <w:p w:rsidR="00C07F62" w:rsidRPr="00C07F62" w:rsidRDefault="00C07F62" w:rsidP="00B81B73">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5. Модернизировать систему управления </w:t>
      </w:r>
      <w:r w:rsidR="00D224FB">
        <w:rPr>
          <w:rFonts w:ascii="Times New Roman" w:eastAsia="Times New Roman" w:hAnsi="Times New Roman" w:cs="Times New Roman"/>
          <w:color w:val="181818"/>
          <w:sz w:val="27"/>
          <w:szCs w:val="27"/>
          <w:lang w:eastAsia="ru-RU"/>
        </w:rPr>
        <w:t>МАУ ДО «ДООЦ «Энергетик»</w:t>
      </w:r>
      <w:r w:rsidRPr="00C07F62">
        <w:rPr>
          <w:rFonts w:ascii="Times New Roman" w:eastAsia="Times New Roman" w:hAnsi="Times New Roman" w:cs="Times New Roman"/>
          <w:color w:val="181818"/>
          <w:sz w:val="27"/>
          <w:szCs w:val="27"/>
          <w:lang w:eastAsia="ru-RU"/>
        </w:rPr>
        <w:t>.</w:t>
      </w:r>
    </w:p>
    <w:p w:rsidR="00C07F62" w:rsidRPr="00C07F62" w:rsidRDefault="00C07F62" w:rsidP="00B81B73">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6. Повысить профессиональный уровень педагогических кадров.</w:t>
      </w:r>
    </w:p>
    <w:p w:rsidR="00C07F62" w:rsidRPr="00C07F62" w:rsidRDefault="00C07F62" w:rsidP="00B81B73">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7. Усилить значимость образовательно-воспитательной и досуговой деятельности как эффективного средства профилактики беспризорности и правонарушения детей и юношества.</w:t>
      </w:r>
    </w:p>
    <w:p w:rsidR="00C07F62" w:rsidRPr="00C07F62" w:rsidRDefault="00C07F62" w:rsidP="00B81B73">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8. Совершенствовать кадровый, программно-методический, материально-технический и финансовый ресурсы </w:t>
      </w:r>
      <w:r w:rsidR="00D224FB">
        <w:rPr>
          <w:rFonts w:ascii="Times New Roman" w:eastAsia="Times New Roman" w:hAnsi="Times New Roman" w:cs="Times New Roman"/>
          <w:color w:val="181818"/>
          <w:sz w:val="27"/>
          <w:szCs w:val="27"/>
          <w:lang w:eastAsia="ru-RU"/>
        </w:rPr>
        <w:t>МАУ ДО «ДООЦ «Энергетик»</w:t>
      </w:r>
      <w:r w:rsidRPr="00C07F62">
        <w:rPr>
          <w:rFonts w:ascii="Times New Roman" w:eastAsia="Times New Roman" w:hAnsi="Times New Roman" w:cs="Times New Roman"/>
          <w:color w:val="181818"/>
          <w:sz w:val="27"/>
          <w:szCs w:val="27"/>
          <w:lang w:eastAsia="ru-RU"/>
        </w:rPr>
        <w:t>.</w:t>
      </w:r>
    </w:p>
    <w:p w:rsidR="00C07F62" w:rsidRPr="00C07F62" w:rsidRDefault="00C07F62" w:rsidP="00B81B73">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Концепция развития носит открытый характер. Она исходит из того, что в процессе её реализации могут возникать новые продуктивные идеи и способы их осуществления. В случае успешного выполнения концепции неизбежно будет расширяться круг людей, активно участвующих в решении проблем развития </w:t>
      </w:r>
      <w:r w:rsidR="00D224FB">
        <w:rPr>
          <w:rFonts w:ascii="Times New Roman" w:eastAsia="Times New Roman" w:hAnsi="Times New Roman" w:cs="Times New Roman"/>
          <w:color w:val="181818"/>
          <w:sz w:val="27"/>
          <w:szCs w:val="27"/>
          <w:lang w:eastAsia="ru-RU"/>
        </w:rPr>
        <w:t>центра,</w:t>
      </w:r>
      <w:r w:rsidRPr="00C07F62">
        <w:rPr>
          <w:rFonts w:ascii="Times New Roman" w:eastAsia="Times New Roman" w:hAnsi="Times New Roman" w:cs="Times New Roman"/>
          <w:color w:val="181818"/>
          <w:sz w:val="27"/>
          <w:szCs w:val="27"/>
          <w:lang w:eastAsia="ru-RU"/>
        </w:rPr>
        <w:t xml:space="preserve"> которые станут инициаторами новых проектов. В связи с этим план, включённый в данную концепцию, нельзя рассматривать как исчерпывающий. Он может и должен быть дополнен новыми планами, отражающими новые потребности социума и новые возможности ДОЛ.</w:t>
      </w:r>
    </w:p>
    <w:p w:rsidR="00C07F62" w:rsidRPr="00C07F62" w:rsidRDefault="00C07F62" w:rsidP="00B81B73">
      <w:pPr>
        <w:shd w:val="clear" w:color="auto" w:fill="FFFFFF"/>
        <w:spacing w:after="0" w:line="182" w:lineRule="atLeast"/>
        <w:jc w:val="both"/>
        <w:rPr>
          <w:rFonts w:ascii="Arial" w:eastAsia="Times New Roman" w:hAnsi="Arial" w:cs="Arial"/>
          <w:color w:val="181818"/>
          <w:sz w:val="18"/>
          <w:szCs w:val="18"/>
          <w:lang w:eastAsia="ru-RU"/>
        </w:rPr>
      </w:pPr>
    </w:p>
    <w:p w:rsidR="00C07F62" w:rsidRPr="00D224FB" w:rsidRDefault="00C07F62" w:rsidP="00C07F62">
      <w:pPr>
        <w:shd w:val="clear" w:color="auto" w:fill="FFFFFF"/>
        <w:spacing w:after="0" w:line="182" w:lineRule="atLeast"/>
        <w:jc w:val="center"/>
        <w:rPr>
          <w:rFonts w:ascii="Arial" w:eastAsia="Times New Roman" w:hAnsi="Arial" w:cs="Arial"/>
          <w:b/>
          <w:i/>
          <w:color w:val="181818"/>
          <w:sz w:val="18"/>
          <w:szCs w:val="18"/>
          <w:lang w:eastAsia="ru-RU"/>
        </w:rPr>
      </w:pPr>
      <w:r w:rsidRPr="00C07F62">
        <w:rPr>
          <w:rFonts w:ascii="Times New Roman" w:eastAsia="Times New Roman" w:hAnsi="Times New Roman" w:cs="Times New Roman"/>
          <w:b/>
          <w:bCs/>
          <w:i/>
          <w:iCs/>
          <w:color w:val="181818"/>
          <w:sz w:val="27"/>
          <w:szCs w:val="27"/>
          <w:lang w:eastAsia="ru-RU"/>
        </w:rPr>
        <w:t xml:space="preserve">Этапы освоения и внедрения новой концепции </w:t>
      </w:r>
      <w:r w:rsidRPr="00D224FB">
        <w:rPr>
          <w:rFonts w:ascii="Times New Roman" w:eastAsia="Times New Roman" w:hAnsi="Times New Roman" w:cs="Times New Roman"/>
          <w:b/>
          <w:bCs/>
          <w:i/>
          <w:iCs/>
          <w:color w:val="181818"/>
          <w:sz w:val="27"/>
          <w:szCs w:val="27"/>
          <w:lang w:eastAsia="ru-RU"/>
        </w:rPr>
        <w:t xml:space="preserve">развития </w:t>
      </w:r>
      <w:r w:rsidR="00D224FB" w:rsidRPr="00D224FB">
        <w:rPr>
          <w:rFonts w:ascii="Times New Roman" w:eastAsia="Times New Roman" w:hAnsi="Times New Roman" w:cs="Times New Roman"/>
          <w:b/>
          <w:i/>
          <w:color w:val="181818"/>
          <w:sz w:val="27"/>
          <w:szCs w:val="27"/>
          <w:lang w:eastAsia="ru-RU"/>
        </w:rPr>
        <w:t>МАУ ДО «ДООЦ «Энергетик»</w:t>
      </w:r>
      <w:r w:rsidRPr="00D224FB">
        <w:rPr>
          <w:rFonts w:ascii="Times New Roman" w:eastAsia="Times New Roman" w:hAnsi="Times New Roman" w:cs="Times New Roman"/>
          <w:b/>
          <w:bCs/>
          <w:i/>
          <w:iCs/>
          <w:color w:val="181818"/>
          <w:sz w:val="27"/>
          <w:szCs w:val="27"/>
          <w:lang w:eastAsia="ru-RU"/>
        </w:rPr>
        <w:t>.</w:t>
      </w:r>
    </w:p>
    <w:p w:rsidR="00C07F62" w:rsidRPr="00C07F62" w:rsidRDefault="00C07F62" w:rsidP="00C07F62">
      <w:pPr>
        <w:shd w:val="clear" w:color="auto" w:fill="FFFFFF"/>
        <w:spacing w:after="0" w:line="182" w:lineRule="atLeast"/>
        <w:jc w:val="center"/>
        <w:rPr>
          <w:rFonts w:ascii="Arial" w:eastAsia="Times New Roman" w:hAnsi="Arial" w:cs="Arial"/>
          <w:color w:val="181818"/>
          <w:sz w:val="18"/>
          <w:szCs w:val="18"/>
          <w:lang w:eastAsia="ru-RU"/>
        </w:rPr>
      </w:pPr>
    </w:p>
    <w:p w:rsidR="00C07F62" w:rsidRPr="00C07F62" w:rsidRDefault="00C07F62" w:rsidP="00B81B73">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b/>
          <w:bCs/>
          <w:i/>
          <w:iCs/>
          <w:color w:val="181818"/>
          <w:sz w:val="27"/>
          <w:szCs w:val="27"/>
          <w:lang w:eastAsia="ru-RU"/>
        </w:rPr>
        <w:t>I этап - подготовительный (202</w:t>
      </w:r>
      <w:r w:rsidR="00D224FB">
        <w:rPr>
          <w:rFonts w:ascii="Times New Roman" w:eastAsia="Times New Roman" w:hAnsi="Times New Roman" w:cs="Times New Roman"/>
          <w:b/>
          <w:bCs/>
          <w:i/>
          <w:iCs/>
          <w:color w:val="181818"/>
          <w:sz w:val="27"/>
          <w:szCs w:val="27"/>
          <w:lang w:eastAsia="ru-RU"/>
        </w:rPr>
        <w:t>1</w:t>
      </w:r>
      <w:r w:rsidRPr="00C07F62">
        <w:rPr>
          <w:rFonts w:ascii="Times New Roman" w:eastAsia="Times New Roman" w:hAnsi="Times New Roman" w:cs="Times New Roman"/>
          <w:b/>
          <w:bCs/>
          <w:i/>
          <w:iCs/>
          <w:color w:val="181818"/>
          <w:sz w:val="27"/>
          <w:szCs w:val="27"/>
          <w:lang w:eastAsia="ru-RU"/>
        </w:rPr>
        <w:t xml:space="preserve"> год)</w:t>
      </w:r>
    </w:p>
    <w:p w:rsidR="00C07F62" w:rsidRPr="00C07F62" w:rsidRDefault="00C07F62" w:rsidP="00B81B73">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Аналитико-диагностическая деятельность. Поиск и коррекция инновационных технологий, форм, методов и способов воспитания с учетом личностно-ориентированной модели образования и воспитания.</w:t>
      </w:r>
    </w:p>
    <w:p w:rsidR="00C07F62" w:rsidRPr="00C07F62" w:rsidRDefault="00C07F62" w:rsidP="00B81B73">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Изучение опыта педагогов–новаторов, обобщ</w:t>
      </w:r>
      <w:r w:rsidR="0010221D">
        <w:rPr>
          <w:rFonts w:ascii="Times New Roman" w:eastAsia="Times New Roman" w:hAnsi="Times New Roman" w:cs="Times New Roman"/>
          <w:color w:val="181818"/>
          <w:sz w:val="27"/>
          <w:szCs w:val="27"/>
          <w:lang w:eastAsia="ru-RU"/>
        </w:rPr>
        <w:t>ение опыта творческих педагогов</w:t>
      </w:r>
      <w:r w:rsidRPr="00C07F62">
        <w:rPr>
          <w:rFonts w:ascii="Times New Roman" w:eastAsia="Times New Roman" w:hAnsi="Times New Roman" w:cs="Times New Roman"/>
          <w:color w:val="181818"/>
          <w:sz w:val="27"/>
          <w:szCs w:val="27"/>
          <w:lang w:eastAsia="ru-RU"/>
        </w:rPr>
        <w:t>. Определение стратегии и тактики деятельности.</w:t>
      </w:r>
    </w:p>
    <w:p w:rsidR="00C07F62" w:rsidRPr="00C07F62" w:rsidRDefault="00C07F62" w:rsidP="00B81B73">
      <w:pPr>
        <w:shd w:val="clear" w:color="auto" w:fill="FFFFFF"/>
        <w:spacing w:after="0" w:line="182" w:lineRule="atLeast"/>
        <w:jc w:val="both"/>
        <w:rPr>
          <w:rFonts w:ascii="Arial" w:eastAsia="Times New Roman" w:hAnsi="Arial" w:cs="Arial"/>
          <w:color w:val="181818"/>
          <w:sz w:val="18"/>
          <w:szCs w:val="18"/>
          <w:lang w:eastAsia="ru-RU"/>
        </w:rPr>
      </w:pPr>
    </w:p>
    <w:p w:rsidR="00C07F62" w:rsidRPr="00C07F62" w:rsidRDefault="00C07F62" w:rsidP="00B81B73">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b/>
          <w:bCs/>
          <w:i/>
          <w:iCs/>
          <w:color w:val="181818"/>
          <w:sz w:val="27"/>
          <w:szCs w:val="27"/>
          <w:lang w:eastAsia="ru-RU"/>
        </w:rPr>
        <w:t>II этап - практический (202</w:t>
      </w:r>
      <w:r w:rsidR="00D224FB">
        <w:rPr>
          <w:rFonts w:ascii="Times New Roman" w:eastAsia="Times New Roman" w:hAnsi="Times New Roman" w:cs="Times New Roman"/>
          <w:b/>
          <w:bCs/>
          <w:i/>
          <w:iCs/>
          <w:color w:val="181818"/>
          <w:sz w:val="27"/>
          <w:szCs w:val="27"/>
          <w:lang w:eastAsia="ru-RU"/>
        </w:rPr>
        <w:t>2</w:t>
      </w:r>
      <w:r w:rsidRPr="00C07F62">
        <w:rPr>
          <w:rFonts w:ascii="Times New Roman" w:eastAsia="Times New Roman" w:hAnsi="Times New Roman" w:cs="Times New Roman"/>
          <w:b/>
          <w:bCs/>
          <w:i/>
          <w:iCs/>
          <w:color w:val="181818"/>
          <w:sz w:val="27"/>
          <w:szCs w:val="27"/>
          <w:lang w:eastAsia="ru-RU"/>
        </w:rPr>
        <w:t xml:space="preserve"> – 202</w:t>
      </w:r>
      <w:r w:rsidR="00D224FB">
        <w:rPr>
          <w:rFonts w:ascii="Times New Roman" w:eastAsia="Times New Roman" w:hAnsi="Times New Roman" w:cs="Times New Roman"/>
          <w:b/>
          <w:bCs/>
          <w:i/>
          <w:iCs/>
          <w:color w:val="181818"/>
          <w:sz w:val="27"/>
          <w:szCs w:val="27"/>
          <w:lang w:eastAsia="ru-RU"/>
        </w:rPr>
        <w:t>4</w:t>
      </w:r>
      <w:r w:rsidRPr="00C07F62">
        <w:rPr>
          <w:rFonts w:ascii="Times New Roman" w:eastAsia="Times New Roman" w:hAnsi="Times New Roman" w:cs="Times New Roman"/>
          <w:b/>
          <w:bCs/>
          <w:i/>
          <w:iCs/>
          <w:color w:val="181818"/>
          <w:sz w:val="27"/>
          <w:szCs w:val="27"/>
          <w:lang w:eastAsia="ru-RU"/>
        </w:rPr>
        <w:t xml:space="preserve"> годы)</w:t>
      </w:r>
    </w:p>
    <w:p w:rsidR="00C07F62" w:rsidRPr="00C07F62" w:rsidRDefault="00C07F62" w:rsidP="00B81B73">
      <w:pPr>
        <w:shd w:val="clear" w:color="auto" w:fill="FFFFFF"/>
        <w:spacing w:after="0" w:line="182" w:lineRule="atLeast"/>
        <w:jc w:val="both"/>
        <w:rPr>
          <w:rFonts w:ascii="Arial" w:eastAsia="Times New Roman" w:hAnsi="Arial" w:cs="Arial"/>
          <w:color w:val="181818"/>
          <w:sz w:val="18"/>
          <w:szCs w:val="18"/>
          <w:lang w:eastAsia="ru-RU"/>
        </w:rPr>
      </w:pPr>
    </w:p>
    <w:p w:rsidR="00C07F62" w:rsidRPr="00C07F62" w:rsidRDefault="00C07F62" w:rsidP="00B81B73">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lastRenderedPageBreak/>
        <w:t>Апробация и использование в оздоровительно-воспитательном процессе личностно-ориентированных технологий, приемов, методов воспитания учащихся, социальной и психолого-педагогической поддержки личности ребенка в процессе развития и раскрытия его индивидуальных особенностей.</w:t>
      </w:r>
    </w:p>
    <w:p w:rsidR="00C07F62" w:rsidRPr="00C07F62" w:rsidRDefault="00C07F62" w:rsidP="00B81B73">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Осуществление опытно-педагогической деятельности по моделированию и построению воспитательных систем отрядов. Моделирование системы ученического самоуправления.</w:t>
      </w:r>
    </w:p>
    <w:p w:rsidR="00C07F62" w:rsidRPr="00C07F62" w:rsidRDefault="00C07F62" w:rsidP="00B81B73">
      <w:pPr>
        <w:shd w:val="clear" w:color="auto" w:fill="FFFFFF"/>
        <w:spacing w:after="0" w:line="182" w:lineRule="atLeast"/>
        <w:jc w:val="both"/>
        <w:rPr>
          <w:rFonts w:ascii="Arial" w:eastAsia="Times New Roman" w:hAnsi="Arial" w:cs="Arial"/>
          <w:color w:val="181818"/>
          <w:sz w:val="18"/>
          <w:szCs w:val="18"/>
          <w:lang w:eastAsia="ru-RU"/>
        </w:rPr>
      </w:pPr>
    </w:p>
    <w:p w:rsidR="00C07F62" w:rsidRPr="00C07F62" w:rsidRDefault="00C07F62" w:rsidP="00B81B73">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b/>
          <w:bCs/>
          <w:i/>
          <w:iCs/>
          <w:color w:val="181818"/>
          <w:sz w:val="27"/>
          <w:szCs w:val="27"/>
          <w:lang w:eastAsia="ru-RU"/>
        </w:rPr>
        <w:t>III этап - обобщающий (202</w:t>
      </w:r>
      <w:r w:rsidR="00D224FB">
        <w:rPr>
          <w:rFonts w:ascii="Times New Roman" w:eastAsia="Times New Roman" w:hAnsi="Times New Roman" w:cs="Times New Roman"/>
          <w:b/>
          <w:bCs/>
          <w:i/>
          <w:iCs/>
          <w:color w:val="181818"/>
          <w:sz w:val="27"/>
          <w:szCs w:val="27"/>
          <w:lang w:eastAsia="ru-RU"/>
        </w:rPr>
        <w:t>5</w:t>
      </w:r>
      <w:r w:rsidRPr="00C07F62">
        <w:rPr>
          <w:rFonts w:ascii="Times New Roman" w:eastAsia="Times New Roman" w:hAnsi="Times New Roman" w:cs="Times New Roman"/>
          <w:b/>
          <w:bCs/>
          <w:i/>
          <w:iCs/>
          <w:color w:val="181818"/>
          <w:sz w:val="27"/>
          <w:szCs w:val="27"/>
          <w:lang w:eastAsia="ru-RU"/>
        </w:rPr>
        <w:t xml:space="preserve"> год)</w:t>
      </w:r>
    </w:p>
    <w:p w:rsidR="00C07F62" w:rsidRPr="00C07F62" w:rsidRDefault="00C07F62" w:rsidP="00B81B73">
      <w:pPr>
        <w:shd w:val="clear" w:color="auto" w:fill="FFFFFF"/>
        <w:spacing w:after="0" w:line="182" w:lineRule="atLeast"/>
        <w:jc w:val="both"/>
        <w:rPr>
          <w:rFonts w:ascii="Arial" w:eastAsia="Times New Roman" w:hAnsi="Arial" w:cs="Arial"/>
          <w:color w:val="181818"/>
          <w:sz w:val="18"/>
          <w:szCs w:val="18"/>
          <w:lang w:eastAsia="ru-RU"/>
        </w:rPr>
      </w:pPr>
    </w:p>
    <w:p w:rsidR="00C07F62" w:rsidRPr="00C07F62" w:rsidRDefault="00C07F62" w:rsidP="00B81B73">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Отработка и интерпретация данных за четыре года. Сопоставление результатов реализации программы с поставленными целями и задачами. Определение путей дальнейшего развития </w:t>
      </w:r>
      <w:r w:rsidR="00D224FB">
        <w:rPr>
          <w:rFonts w:ascii="Times New Roman" w:eastAsia="Times New Roman" w:hAnsi="Times New Roman" w:cs="Times New Roman"/>
          <w:color w:val="181818"/>
          <w:sz w:val="27"/>
          <w:szCs w:val="27"/>
          <w:lang w:eastAsia="ru-RU"/>
        </w:rPr>
        <w:t>МАУ ДО «ДООЦ «Энергетик»</w:t>
      </w:r>
      <w:r w:rsidRPr="00C07F62">
        <w:rPr>
          <w:rFonts w:ascii="Times New Roman" w:eastAsia="Times New Roman" w:hAnsi="Times New Roman" w:cs="Times New Roman"/>
          <w:color w:val="181818"/>
          <w:sz w:val="27"/>
          <w:szCs w:val="27"/>
          <w:lang w:eastAsia="ru-RU"/>
        </w:rPr>
        <w:t>.</w:t>
      </w:r>
    </w:p>
    <w:p w:rsidR="00C07F62" w:rsidRPr="00C07F62" w:rsidRDefault="00C07F62" w:rsidP="00B81B73">
      <w:pPr>
        <w:shd w:val="clear" w:color="auto" w:fill="FFFFFF"/>
        <w:spacing w:after="0" w:line="182" w:lineRule="atLeast"/>
        <w:jc w:val="both"/>
        <w:rPr>
          <w:rFonts w:ascii="Arial" w:eastAsia="Times New Roman" w:hAnsi="Arial" w:cs="Arial"/>
          <w:color w:val="181818"/>
          <w:sz w:val="18"/>
          <w:szCs w:val="18"/>
          <w:lang w:eastAsia="ru-RU"/>
        </w:rPr>
      </w:pPr>
    </w:p>
    <w:p w:rsidR="00C07F62" w:rsidRPr="00C07F62" w:rsidRDefault="00C07F62" w:rsidP="00B81B73">
      <w:pPr>
        <w:shd w:val="clear" w:color="auto" w:fill="FFFFFF"/>
        <w:spacing w:after="0" w:line="240" w:lineRule="auto"/>
        <w:ind w:left="360"/>
        <w:jc w:val="both"/>
        <w:rPr>
          <w:rFonts w:ascii="Arial" w:eastAsia="Times New Roman" w:hAnsi="Arial" w:cs="Arial"/>
          <w:color w:val="181818"/>
          <w:sz w:val="18"/>
          <w:szCs w:val="18"/>
          <w:lang w:eastAsia="ru-RU"/>
        </w:rPr>
      </w:pPr>
    </w:p>
    <w:p w:rsidR="00B81B73" w:rsidRPr="00B81B73" w:rsidRDefault="00C07F62" w:rsidP="00B81B73">
      <w:pPr>
        <w:numPr>
          <w:ilvl w:val="1"/>
          <w:numId w:val="27"/>
        </w:numPr>
        <w:shd w:val="clear" w:color="auto" w:fill="FFFFFF"/>
        <w:spacing w:after="0" w:line="182" w:lineRule="atLeast"/>
        <w:ind w:left="0"/>
        <w:jc w:val="center"/>
        <w:rPr>
          <w:rFonts w:ascii="Arial" w:eastAsia="Times New Roman" w:hAnsi="Arial" w:cs="Arial"/>
          <w:b/>
          <w:color w:val="181818"/>
          <w:sz w:val="18"/>
          <w:szCs w:val="18"/>
          <w:lang w:eastAsia="ru-RU"/>
        </w:rPr>
      </w:pPr>
      <w:r w:rsidRPr="00C07F62">
        <w:rPr>
          <w:rFonts w:ascii="Times New Roman" w:eastAsia="Times New Roman" w:hAnsi="Times New Roman" w:cs="Times New Roman"/>
          <w:b/>
          <w:bCs/>
          <w:color w:val="181818"/>
          <w:sz w:val="27"/>
          <w:szCs w:val="27"/>
          <w:lang w:eastAsia="ru-RU"/>
        </w:rPr>
        <w:t xml:space="preserve">ЭТАПЫ РЕАЛИЗАЦИИ ПРОГРАММЫ РАЗВИТИЯ </w:t>
      </w:r>
    </w:p>
    <w:p w:rsidR="00C07F62" w:rsidRPr="00D224FB" w:rsidRDefault="00B81B73" w:rsidP="00B81B73">
      <w:pPr>
        <w:shd w:val="clear" w:color="auto" w:fill="FFFFFF"/>
        <w:spacing w:after="0" w:line="182" w:lineRule="atLeast"/>
        <w:jc w:val="center"/>
        <w:rPr>
          <w:rFonts w:ascii="Arial" w:eastAsia="Times New Roman" w:hAnsi="Arial" w:cs="Arial"/>
          <w:b/>
          <w:color w:val="181818"/>
          <w:sz w:val="18"/>
          <w:szCs w:val="18"/>
          <w:lang w:eastAsia="ru-RU"/>
        </w:rPr>
      </w:pPr>
      <w:r>
        <w:rPr>
          <w:rFonts w:ascii="Times New Roman" w:eastAsia="Times New Roman" w:hAnsi="Times New Roman" w:cs="Times New Roman"/>
          <w:b/>
          <w:color w:val="181818"/>
          <w:sz w:val="27"/>
          <w:szCs w:val="27"/>
          <w:lang w:eastAsia="ru-RU"/>
        </w:rPr>
        <w:t>МАУ ДО «ДООЦ «ЭНЕРГЕТИК</w:t>
      </w:r>
      <w:r w:rsidR="00D224FB" w:rsidRPr="00D224FB">
        <w:rPr>
          <w:rFonts w:ascii="Times New Roman" w:eastAsia="Times New Roman" w:hAnsi="Times New Roman" w:cs="Times New Roman"/>
          <w:b/>
          <w:color w:val="181818"/>
          <w:sz w:val="27"/>
          <w:szCs w:val="27"/>
          <w:lang w:eastAsia="ru-RU"/>
        </w:rPr>
        <w:t>»</w:t>
      </w:r>
      <w:r w:rsidR="00D224FB">
        <w:rPr>
          <w:rFonts w:ascii="Times New Roman" w:eastAsia="Times New Roman" w:hAnsi="Times New Roman" w:cs="Times New Roman"/>
          <w:b/>
          <w:color w:val="181818"/>
          <w:sz w:val="27"/>
          <w:szCs w:val="27"/>
          <w:lang w:eastAsia="ru-RU"/>
        </w:rPr>
        <w:t>.</w:t>
      </w:r>
    </w:p>
    <w:p w:rsidR="00C07F62" w:rsidRPr="00C07F62" w:rsidRDefault="00C07F62" w:rsidP="00B81B73">
      <w:pPr>
        <w:shd w:val="clear" w:color="auto" w:fill="FFFFFF"/>
        <w:spacing w:after="0" w:line="182" w:lineRule="atLeast"/>
        <w:jc w:val="both"/>
        <w:rPr>
          <w:rFonts w:ascii="Arial" w:eastAsia="Times New Roman" w:hAnsi="Arial" w:cs="Arial"/>
          <w:color w:val="181818"/>
          <w:sz w:val="18"/>
          <w:szCs w:val="18"/>
          <w:lang w:eastAsia="ru-RU"/>
        </w:rPr>
      </w:pPr>
    </w:p>
    <w:p w:rsidR="00C07F62" w:rsidRPr="00C07F62" w:rsidRDefault="00C07F62" w:rsidP="00B81B73">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b/>
          <w:bCs/>
          <w:i/>
          <w:iCs/>
          <w:color w:val="181818"/>
          <w:sz w:val="27"/>
          <w:szCs w:val="27"/>
          <w:lang w:eastAsia="ru-RU"/>
        </w:rPr>
        <w:t>Первый этап.</w:t>
      </w:r>
    </w:p>
    <w:p w:rsidR="00C07F62" w:rsidRPr="00C07F62" w:rsidRDefault="00C07F62" w:rsidP="00B81B73">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Необходимость данного этапа безусловна, а его реализация возможна. В </w:t>
      </w:r>
      <w:r w:rsidR="00D224FB">
        <w:rPr>
          <w:rFonts w:ascii="Times New Roman" w:eastAsia="Times New Roman" w:hAnsi="Times New Roman" w:cs="Times New Roman"/>
          <w:color w:val="181818"/>
          <w:sz w:val="27"/>
          <w:szCs w:val="27"/>
          <w:lang w:eastAsia="ru-RU"/>
        </w:rPr>
        <w:t>МАУ ДО «ДООЦ «Энергетик»</w:t>
      </w:r>
      <w:r w:rsidR="00D224FB" w:rsidRPr="00C07F62">
        <w:rPr>
          <w:rFonts w:ascii="Times New Roman" w:eastAsia="Times New Roman" w:hAnsi="Times New Roman" w:cs="Times New Roman"/>
          <w:color w:val="181818"/>
          <w:sz w:val="27"/>
          <w:szCs w:val="27"/>
          <w:lang w:eastAsia="ru-RU"/>
        </w:rPr>
        <w:t xml:space="preserve"> </w:t>
      </w:r>
      <w:r w:rsidRPr="00C07F62">
        <w:rPr>
          <w:rFonts w:ascii="Times New Roman" w:eastAsia="Times New Roman" w:hAnsi="Times New Roman" w:cs="Times New Roman"/>
          <w:color w:val="181818"/>
          <w:sz w:val="27"/>
          <w:szCs w:val="27"/>
          <w:lang w:eastAsia="ru-RU"/>
        </w:rPr>
        <w:t xml:space="preserve">будет сформирована определённая стартовая позиция, некоторое кадровое обновление, структуризация деятельности </w:t>
      </w:r>
      <w:r w:rsidR="00085F88">
        <w:rPr>
          <w:rFonts w:ascii="Times New Roman" w:eastAsia="Times New Roman" w:hAnsi="Times New Roman" w:cs="Times New Roman"/>
          <w:color w:val="181818"/>
          <w:sz w:val="27"/>
          <w:szCs w:val="27"/>
          <w:lang w:eastAsia="ru-RU"/>
        </w:rPr>
        <w:t>центра</w:t>
      </w:r>
      <w:r w:rsidRPr="00C07F62">
        <w:rPr>
          <w:rFonts w:ascii="Times New Roman" w:eastAsia="Times New Roman" w:hAnsi="Times New Roman" w:cs="Times New Roman"/>
          <w:color w:val="181818"/>
          <w:sz w:val="27"/>
          <w:szCs w:val="27"/>
          <w:lang w:eastAsia="ru-RU"/>
        </w:rPr>
        <w:t>, определение более чётких сфер контроля. Реализация концепции развития направлена, в первую очередь, на разработку новых воспитательных программ, учебно-методических комплектов, рассчитанных на долгосрочную работу внутри единого оздоровительно-воспитательного пространства и создание для этого необходимых условий, как материально-технических, так и условий сотрудничества с другими учреждениями в целях реализации основных задач.</w:t>
      </w:r>
    </w:p>
    <w:p w:rsidR="00C07F62" w:rsidRPr="00C07F62" w:rsidRDefault="00C07F62" w:rsidP="00B81B73">
      <w:pPr>
        <w:shd w:val="clear" w:color="auto" w:fill="FFFFFF"/>
        <w:spacing w:after="0" w:line="182" w:lineRule="atLeast"/>
        <w:jc w:val="both"/>
        <w:rPr>
          <w:rFonts w:ascii="Arial" w:eastAsia="Times New Roman" w:hAnsi="Arial" w:cs="Arial"/>
          <w:color w:val="181818"/>
          <w:sz w:val="18"/>
          <w:szCs w:val="18"/>
          <w:lang w:eastAsia="ru-RU"/>
        </w:rPr>
      </w:pPr>
    </w:p>
    <w:p w:rsidR="00C07F62" w:rsidRDefault="00C07F62" w:rsidP="00C07F62">
      <w:pPr>
        <w:shd w:val="clear" w:color="auto" w:fill="FFFFFF"/>
        <w:spacing w:after="0" w:line="182" w:lineRule="atLeast"/>
        <w:jc w:val="center"/>
        <w:rPr>
          <w:rFonts w:ascii="Times New Roman" w:eastAsia="Times New Roman" w:hAnsi="Times New Roman" w:cs="Times New Roman"/>
          <w:b/>
          <w:bCs/>
          <w:i/>
          <w:iCs/>
          <w:color w:val="181818"/>
          <w:sz w:val="27"/>
          <w:szCs w:val="27"/>
          <w:lang w:eastAsia="ru-RU"/>
        </w:rPr>
      </w:pPr>
      <w:r w:rsidRPr="00C07F62">
        <w:rPr>
          <w:rFonts w:ascii="Times New Roman" w:eastAsia="Times New Roman" w:hAnsi="Times New Roman" w:cs="Times New Roman"/>
          <w:b/>
          <w:bCs/>
          <w:i/>
          <w:iCs/>
          <w:color w:val="181818"/>
          <w:sz w:val="27"/>
          <w:szCs w:val="27"/>
          <w:lang w:eastAsia="ru-RU"/>
        </w:rPr>
        <w:t>План действий по реализации первого этапа</w:t>
      </w:r>
    </w:p>
    <w:p w:rsidR="00B81B73" w:rsidRDefault="00B81B73" w:rsidP="00C07F62">
      <w:pPr>
        <w:shd w:val="clear" w:color="auto" w:fill="FFFFFF"/>
        <w:spacing w:after="0" w:line="182" w:lineRule="atLeast"/>
        <w:jc w:val="center"/>
        <w:rPr>
          <w:rFonts w:ascii="Times New Roman" w:eastAsia="Times New Roman" w:hAnsi="Times New Roman" w:cs="Times New Roman"/>
          <w:b/>
          <w:bCs/>
          <w:i/>
          <w:iCs/>
          <w:color w:val="181818"/>
          <w:sz w:val="27"/>
          <w:szCs w:val="27"/>
          <w:lang w:eastAsia="ru-RU"/>
        </w:rPr>
      </w:pPr>
    </w:p>
    <w:tbl>
      <w:tblPr>
        <w:tblStyle w:val="ae"/>
        <w:tblW w:w="0" w:type="auto"/>
        <w:tblLook w:val="04A0" w:firstRow="1" w:lastRow="0" w:firstColumn="1" w:lastColumn="0" w:noHBand="0" w:noVBand="1"/>
      </w:tblPr>
      <w:tblGrid>
        <w:gridCol w:w="6062"/>
        <w:gridCol w:w="3509"/>
      </w:tblGrid>
      <w:tr w:rsidR="00B81B73" w:rsidTr="00B81B73">
        <w:tc>
          <w:tcPr>
            <w:tcW w:w="6062" w:type="dxa"/>
          </w:tcPr>
          <w:p w:rsidR="00B81B73" w:rsidRPr="00B81B73" w:rsidRDefault="00B81B73" w:rsidP="00B81B73">
            <w:pPr>
              <w:pStyle w:val="ac"/>
              <w:jc w:val="center"/>
              <w:rPr>
                <w:rFonts w:ascii="Times New Roman" w:hAnsi="Times New Roman" w:cs="Times New Roman"/>
                <w:b/>
                <w:lang w:eastAsia="ru-RU"/>
              </w:rPr>
            </w:pPr>
            <w:r w:rsidRPr="00B81B73">
              <w:rPr>
                <w:rFonts w:ascii="Times New Roman" w:hAnsi="Times New Roman" w:cs="Times New Roman"/>
                <w:b/>
                <w:lang w:eastAsia="ru-RU"/>
              </w:rPr>
              <w:t>Мероприятия по реализации первого этапа</w:t>
            </w:r>
          </w:p>
        </w:tc>
        <w:tc>
          <w:tcPr>
            <w:tcW w:w="3509" w:type="dxa"/>
          </w:tcPr>
          <w:p w:rsidR="00B81B73" w:rsidRPr="00B81B73" w:rsidRDefault="00B81B73" w:rsidP="00B81B73">
            <w:pPr>
              <w:pStyle w:val="ac"/>
              <w:jc w:val="center"/>
              <w:rPr>
                <w:rFonts w:ascii="Times New Roman" w:hAnsi="Times New Roman" w:cs="Times New Roman"/>
                <w:b/>
                <w:lang w:eastAsia="ru-RU"/>
              </w:rPr>
            </w:pPr>
            <w:r w:rsidRPr="00B81B73">
              <w:rPr>
                <w:rFonts w:ascii="Times New Roman" w:hAnsi="Times New Roman" w:cs="Times New Roman"/>
                <w:b/>
                <w:lang w:eastAsia="ru-RU"/>
              </w:rPr>
              <w:t>Ответственный за выполнение</w:t>
            </w:r>
          </w:p>
        </w:tc>
      </w:tr>
      <w:tr w:rsidR="00B81B73" w:rsidTr="00B81B73">
        <w:tc>
          <w:tcPr>
            <w:tcW w:w="6062" w:type="dxa"/>
          </w:tcPr>
          <w:p w:rsidR="00B81B73" w:rsidRPr="00B81B73" w:rsidRDefault="00B81B73" w:rsidP="00B81B73">
            <w:pPr>
              <w:pStyle w:val="ac"/>
              <w:jc w:val="center"/>
              <w:rPr>
                <w:rFonts w:ascii="Times New Roman" w:hAnsi="Times New Roman" w:cs="Times New Roman"/>
                <w:lang w:eastAsia="ru-RU"/>
              </w:rPr>
            </w:pPr>
            <w:r w:rsidRPr="00B81B73">
              <w:rPr>
                <w:rFonts w:ascii="Times New Roman" w:hAnsi="Times New Roman" w:cs="Times New Roman"/>
                <w:lang w:eastAsia="ru-RU"/>
              </w:rPr>
              <w:t>1. Формирование</w:t>
            </w:r>
          </w:p>
          <w:p w:rsidR="00B81B73" w:rsidRPr="00B81B73" w:rsidRDefault="00B81B73" w:rsidP="00B81B73">
            <w:pPr>
              <w:pStyle w:val="ac"/>
              <w:jc w:val="center"/>
              <w:rPr>
                <w:rFonts w:ascii="Times New Roman" w:hAnsi="Times New Roman" w:cs="Times New Roman"/>
                <w:lang w:eastAsia="ru-RU"/>
              </w:rPr>
            </w:pPr>
            <w:r w:rsidRPr="00B81B73">
              <w:rPr>
                <w:rFonts w:ascii="Times New Roman" w:hAnsi="Times New Roman" w:cs="Times New Roman"/>
                <w:lang w:eastAsia="ru-RU"/>
              </w:rPr>
              <w:t>учебно- методической базы.</w:t>
            </w:r>
          </w:p>
          <w:p w:rsidR="00B81B73" w:rsidRPr="00B81B73" w:rsidRDefault="00B81B73" w:rsidP="00B81B73">
            <w:pPr>
              <w:pStyle w:val="ac"/>
              <w:jc w:val="center"/>
              <w:rPr>
                <w:rFonts w:ascii="Times New Roman" w:hAnsi="Times New Roman" w:cs="Times New Roman"/>
                <w:lang w:eastAsia="ru-RU"/>
              </w:rPr>
            </w:pPr>
            <w:r w:rsidRPr="00B81B73">
              <w:rPr>
                <w:rFonts w:ascii="Times New Roman" w:hAnsi="Times New Roman" w:cs="Times New Roman"/>
                <w:lang w:eastAsia="ru-RU"/>
              </w:rPr>
              <w:t>Проектирование оздоровительно-образовательных программ нового типа внутри МАУ ДО «ДООЦ «Энергетик».</w:t>
            </w:r>
          </w:p>
          <w:p w:rsidR="00B81B73" w:rsidRPr="00B81B73" w:rsidRDefault="00B81B73" w:rsidP="00B81B73">
            <w:pPr>
              <w:pStyle w:val="ac"/>
              <w:jc w:val="center"/>
              <w:rPr>
                <w:rFonts w:ascii="Times New Roman" w:hAnsi="Times New Roman" w:cs="Times New Roman"/>
                <w:lang w:eastAsia="ru-RU"/>
              </w:rPr>
            </w:pPr>
            <w:r w:rsidRPr="00B81B73">
              <w:rPr>
                <w:rFonts w:ascii="Times New Roman" w:hAnsi="Times New Roman" w:cs="Times New Roman"/>
                <w:lang w:eastAsia="ru-RU"/>
              </w:rPr>
              <w:t>Разработка и принятие новых программ.</w:t>
            </w:r>
          </w:p>
        </w:tc>
        <w:tc>
          <w:tcPr>
            <w:tcW w:w="3509" w:type="dxa"/>
          </w:tcPr>
          <w:p w:rsidR="00B81B73" w:rsidRPr="00B81B73" w:rsidRDefault="00B81B73" w:rsidP="00B81B73">
            <w:pPr>
              <w:pStyle w:val="ac"/>
              <w:jc w:val="center"/>
              <w:rPr>
                <w:rFonts w:ascii="Times New Roman" w:hAnsi="Times New Roman" w:cs="Times New Roman"/>
                <w:lang w:eastAsia="ru-RU"/>
              </w:rPr>
            </w:pPr>
            <w:r w:rsidRPr="00B81B73">
              <w:rPr>
                <w:rFonts w:ascii="Times New Roman" w:hAnsi="Times New Roman" w:cs="Times New Roman"/>
                <w:lang w:eastAsia="ru-RU"/>
              </w:rPr>
              <w:t>Администрация центра</w:t>
            </w:r>
          </w:p>
        </w:tc>
      </w:tr>
      <w:tr w:rsidR="00B81B73" w:rsidTr="00B81B73">
        <w:tc>
          <w:tcPr>
            <w:tcW w:w="6062" w:type="dxa"/>
          </w:tcPr>
          <w:p w:rsidR="00B81B73" w:rsidRPr="00B81B73" w:rsidRDefault="00B81B73" w:rsidP="00B81B73">
            <w:pPr>
              <w:pStyle w:val="ac"/>
              <w:jc w:val="center"/>
              <w:rPr>
                <w:rFonts w:ascii="Times New Roman" w:hAnsi="Times New Roman" w:cs="Times New Roman"/>
                <w:lang w:eastAsia="ru-RU"/>
              </w:rPr>
            </w:pPr>
            <w:r w:rsidRPr="00B81B73">
              <w:rPr>
                <w:rFonts w:ascii="Times New Roman" w:hAnsi="Times New Roman" w:cs="Times New Roman"/>
                <w:lang w:eastAsia="ru-RU"/>
              </w:rPr>
              <w:t>2.Решение кадровых вопросов.</w:t>
            </w:r>
          </w:p>
          <w:p w:rsidR="00B81B73" w:rsidRPr="00B81B73" w:rsidRDefault="00B81B73" w:rsidP="00B81B73">
            <w:pPr>
              <w:pStyle w:val="ac"/>
              <w:jc w:val="center"/>
              <w:rPr>
                <w:rFonts w:ascii="Times New Roman" w:hAnsi="Times New Roman" w:cs="Times New Roman"/>
                <w:lang w:eastAsia="ru-RU"/>
              </w:rPr>
            </w:pPr>
            <w:r w:rsidRPr="00B81B73">
              <w:rPr>
                <w:rFonts w:ascii="Times New Roman" w:hAnsi="Times New Roman" w:cs="Times New Roman"/>
                <w:lang w:eastAsia="ru-RU"/>
              </w:rPr>
              <w:t>Организация мероприятий, направленных на</w:t>
            </w:r>
          </w:p>
          <w:p w:rsidR="00B81B73" w:rsidRPr="00B81B73" w:rsidRDefault="00B81B73" w:rsidP="00B81B73">
            <w:pPr>
              <w:pStyle w:val="ac"/>
              <w:jc w:val="center"/>
              <w:rPr>
                <w:rFonts w:ascii="Times New Roman" w:hAnsi="Times New Roman" w:cs="Times New Roman"/>
                <w:lang w:eastAsia="ru-RU"/>
              </w:rPr>
            </w:pPr>
            <w:r w:rsidRPr="00B81B73">
              <w:rPr>
                <w:rFonts w:ascii="Times New Roman" w:hAnsi="Times New Roman" w:cs="Times New Roman"/>
                <w:lang w:eastAsia="ru-RU"/>
              </w:rPr>
              <w:t>совершенствование педагогического мастерства</w:t>
            </w:r>
          </w:p>
          <w:p w:rsidR="00B81B73" w:rsidRPr="00B81B73" w:rsidRDefault="00B81B73" w:rsidP="00B81B73">
            <w:pPr>
              <w:pStyle w:val="ac"/>
              <w:jc w:val="center"/>
              <w:rPr>
                <w:rFonts w:ascii="Times New Roman" w:hAnsi="Times New Roman" w:cs="Times New Roman"/>
                <w:lang w:eastAsia="ru-RU"/>
              </w:rPr>
            </w:pPr>
            <w:r w:rsidRPr="00B81B73">
              <w:rPr>
                <w:rFonts w:ascii="Times New Roman" w:hAnsi="Times New Roman" w:cs="Times New Roman"/>
                <w:lang w:eastAsia="ru-RU"/>
              </w:rPr>
              <w:t>работников центра.</w:t>
            </w:r>
          </w:p>
        </w:tc>
        <w:tc>
          <w:tcPr>
            <w:tcW w:w="3509" w:type="dxa"/>
          </w:tcPr>
          <w:p w:rsidR="00B81B73" w:rsidRPr="00B81B73" w:rsidRDefault="00B81B73" w:rsidP="00B81B73">
            <w:pPr>
              <w:pStyle w:val="ac"/>
              <w:jc w:val="center"/>
              <w:rPr>
                <w:rFonts w:ascii="Times New Roman" w:hAnsi="Times New Roman" w:cs="Times New Roman"/>
                <w:lang w:eastAsia="ru-RU"/>
              </w:rPr>
            </w:pPr>
          </w:p>
          <w:p w:rsidR="00B81B73" w:rsidRPr="00B81B73" w:rsidRDefault="00B81B73" w:rsidP="00B81B73">
            <w:pPr>
              <w:pStyle w:val="ac"/>
              <w:jc w:val="center"/>
              <w:rPr>
                <w:rFonts w:ascii="Times New Roman" w:hAnsi="Times New Roman" w:cs="Times New Roman"/>
                <w:lang w:eastAsia="ru-RU"/>
              </w:rPr>
            </w:pPr>
            <w:r w:rsidRPr="00B81B73">
              <w:rPr>
                <w:rFonts w:ascii="Times New Roman" w:hAnsi="Times New Roman" w:cs="Times New Roman"/>
                <w:lang w:eastAsia="ru-RU"/>
              </w:rPr>
              <w:t>Администрация центра</w:t>
            </w:r>
          </w:p>
        </w:tc>
      </w:tr>
      <w:tr w:rsidR="00B81B73" w:rsidTr="00B81B73">
        <w:tc>
          <w:tcPr>
            <w:tcW w:w="6062" w:type="dxa"/>
          </w:tcPr>
          <w:p w:rsidR="00B81B73" w:rsidRPr="00B81B73" w:rsidRDefault="00B81B73" w:rsidP="00B81B73">
            <w:pPr>
              <w:pStyle w:val="ac"/>
              <w:numPr>
                <w:ilvl w:val="0"/>
                <w:numId w:val="27"/>
              </w:numPr>
              <w:jc w:val="center"/>
              <w:rPr>
                <w:rFonts w:ascii="Times New Roman" w:hAnsi="Times New Roman" w:cs="Times New Roman"/>
                <w:lang w:eastAsia="ru-RU"/>
              </w:rPr>
            </w:pPr>
            <w:r w:rsidRPr="00B81B73">
              <w:rPr>
                <w:rFonts w:ascii="Times New Roman" w:hAnsi="Times New Roman" w:cs="Times New Roman"/>
                <w:lang w:eastAsia="ru-RU"/>
              </w:rPr>
              <w:t>Подбор кадров, желающих и способных</w:t>
            </w:r>
          </w:p>
          <w:p w:rsidR="00B81B73" w:rsidRPr="00B81B73" w:rsidRDefault="00B81B73" w:rsidP="00B81B73">
            <w:pPr>
              <w:pStyle w:val="ac"/>
              <w:jc w:val="center"/>
              <w:rPr>
                <w:rFonts w:ascii="Times New Roman" w:hAnsi="Times New Roman" w:cs="Times New Roman"/>
                <w:lang w:eastAsia="ru-RU"/>
              </w:rPr>
            </w:pPr>
            <w:r w:rsidRPr="00B81B73">
              <w:rPr>
                <w:rFonts w:ascii="Times New Roman" w:hAnsi="Times New Roman" w:cs="Times New Roman"/>
                <w:lang w:eastAsia="ru-RU"/>
              </w:rPr>
              <w:t>участвовать в работе по новым комплексным</w:t>
            </w:r>
          </w:p>
          <w:p w:rsidR="00B81B73" w:rsidRPr="00B81B73" w:rsidRDefault="00B81B73" w:rsidP="00B81B73">
            <w:pPr>
              <w:pStyle w:val="ac"/>
              <w:jc w:val="center"/>
              <w:rPr>
                <w:rFonts w:ascii="Times New Roman" w:hAnsi="Times New Roman" w:cs="Times New Roman"/>
                <w:lang w:eastAsia="ru-RU"/>
              </w:rPr>
            </w:pPr>
            <w:r w:rsidRPr="00B81B73">
              <w:rPr>
                <w:rFonts w:ascii="Times New Roman" w:hAnsi="Times New Roman" w:cs="Times New Roman"/>
                <w:lang w:eastAsia="ru-RU"/>
              </w:rPr>
              <w:t>программам.</w:t>
            </w:r>
          </w:p>
        </w:tc>
        <w:tc>
          <w:tcPr>
            <w:tcW w:w="3509" w:type="dxa"/>
          </w:tcPr>
          <w:p w:rsidR="00B81B73" w:rsidRPr="00B81B73" w:rsidRDefault="00B81B73" w:rsidP="00B81B73">
            <w:pPr>
              <w:pStyle w:val="ac"/>
              <w:jc w:val="center"/>
              <w:rPr>
                <w:rFonts w:ascii="Times New Roman" w:hAnsi="Times New Roman" w:cs="Times New Roman"/>
                <w:lang w:eastAsia="ru-RU"/>
              </w:rPr>
            </w:pPr>
            <w:r w:rsidRPr="00B81B73">
              <w:rPr>
                <w:rFonts w:ascii="Times New Roman" w:hAnsi="Times New Roman" w:cs="Times New Roman"/>
                <w:lang w:eastAsia="ru-RU"/>
              </w:rPr>
              <w:t>Администрация центра</w:t>
            </w:r>
          </w:p>
        </w:tc>
      </w:tr>
      <w:tr w:rsidR="00B81B73" w:rsidTr="00B81B73">
        <w:tc>
          <w:tcPr>
            <w:tcW w:w="6062" w:type="dxa"/>
          </w:tcPr>
          <w:p w:rsidR="00B81B73" w:rsidRPr="00B81B73" w:rsidRDefault="00B81B73" w:rsidP="00B81B73">
            <w:pPr>
              <w:pStyle w:val="ac"/>
              <w:numPr>
                <w:ilvl w:val="0"/>
                <w:numId w:val="27"/>
              </w:numPr>
              <w:jc w:val="center"/>
              <w:rPr>
                <w:rFonts w:ascii="Times New Roman" w:hAnsi="Times New Roman" w:cs="Times New Roman"/>
                <w:lang w:eastAsia="ru-RU"/>
              </w:rPr>
            </w:pPr>
            <w:r w:rsidRPr="00B81B73">
              <w:rPr>
                <w:rFonts w:ascii="Times New Roman" w:hAnsi="Times New Roman" w:cs="Times New Roman"/>
                <w:lang w:eastAsia="ru-RU"/>
              </w:rPr>
              <w:t>Эффективное формирование штатного</w:t>
            </w:r>
          </w:p>
          <w:p w:rsidR="00B81B73" w:rsidRPr="00B81B73" w:rsidRDefault="00B81B73" w:rsidP="00B81B73">
            <w:pPr>
              <w:pStyle w:val="ac"/>
              <w:jc w:val="center"/>
              <w:rPr>
                <w:rFonts w:ascii="Times New Roman" w:hAnsi="Times New Roman" w:cs="Times New Roman"/>
                <w:lang w:eastAsia="ru-RU"/>
              </w:rPr>
            </w:pPr>
            <w:r w:rsidRPr="00B81B73">
              <w:rPr>
                <w:rFonts w:ascii="Times New Roman" w:hAnsi="Times New Roman" w:cs="Times New Roman"/>
                <w:lang w:eastAsia="ru-RU"/>
              </w:rPr>
              <w:t>расписания для открытия новых направлений.</w:t>
            </w:r>
          </w:p>
        </w:tc>
        <w:tc>
          <w:tcPr>
            <w:tcW w:w="3509" w:type="dxa"/>
          </w:tcPr>
          <w:p w:rsidR="00B81B73" w:rsidRPr="00B81B73" w:rsidRDefault="00B81B73" w:rsidP="00B81B73">
            <w:pPr>
              <w:pStyle w:val="ac"/>
              <w:jc w:val="center"/>
              <w:rPr>
                <w:rFonts w:ascii="Times New Roman" w:hAnsi="Times New Roman" w:cs="Times New Roman"/>
                <w:lang w:eastAsia="ru-RU"/>
              </w:rPr>
            </w:pPr>
            <w:r w:rsidRPr="00B81B73">
              <w:rPr>
                <w:rFonts w:ascii="Times New Roman" w:hAnsi="Times New Roman" w:cs="Times New Roman"/>
                <w:lang w:eastAsia="ru-RU"/>
              </w:rPr>
              <w:t>Администрация центра</w:t>
            </w:r>
          </w:p>
        </w:tc>
      </w:tr>
      <w:tr w:rsidR="00B81B73" w:rsidTr="00B81B73">
        <w:tc>
          <w:tcPr>
            <w:tcW w:w="6062" w:type="dxa"/>
          </w:tcPr>
          <w:p w:rsidR="007B0725" w:rsidRPr="007B0725" w:rsidRDefault="007B0725" w:rsidP="007B0725">
            <w:pPr>
              <w:pStyle w:val="ac"/>
              <w:numPr>
                <w:ilvl w:val="0"/>
                <w:numId w:val="27"/>
              </w:numPr>
              <w:jc w:val="center"/>
              <w:rPr>
                <w:rFonts w:ascii="Times New Roman" w:hAnsi="Times New Roman" w:cs="Times New Roman"/>
                <w:lang w:eastAsia="ru-RU"/>
              </w:rPr>
            </w:pPr>
            <w:r w:rsidRPr="007B0725">
              <w:rPr>
                <w:rFonts w:ascii="Times New Roman" w:hAnsi="Times New Roman" w:cs="Times New Roman"/>
                <w:lang w:eastAsia="ru-RU"/>
              </w:rPr>
              <w:t>Организационно-</w:t>
            </w:r>
          </w:p>
          <w:p w:rsidR="007B0725" w:rsidRPr="007B0725" w:rsidRDefault="007B0725" w:rsidP="007B0725">
            <w:pPr>
              <w:pStyle w:val="ac"/>
              <w:jc w:val="center"/>
              <w:rPr>
                <w:rFonts w:ascii="Times New Roman" w:hAnsi="Times New Roman" w:cs="Times New Roman"/>
                <w:lang w:eastAsia="ru-RU"/>
              </w:rPr>
            </w:pPr>
            <w:r w:rsidRPr="007B0725">
              <w:rPr>
                <w:rFonts w:ascii="Times New Roman" w:hAnsi="Times New Roman" w:cs="Times New Roman"/>
                <w:lang w:eastAsia="ru-RU"/>
              </w:rPr>
              <w:t>массовая деятельность.</w:t>
            </w:r>
          </w:p>
          <w:p w:rsidR="007B0725" w:rsidRPr="007B0725" w:rsidRDefault="007B0725" w:rsidP="007B0725">
            <w:pPr>
              <w:pStyle w:val="ac"/>
              <w:jc w:val="center"/>
              <w:rPr>
                <w:rFonts w:ascii="Times New Roman" w:hAnsi="Times New Roman" w:cs="Times New Roman"/>
                <w:lang w:eastAsia="ru-RU"/>
              </w:rPr>
            </w:pPr>
            <w:r w:rsidRPr="007B0725">
              <w:rPr>
                <w:rFonts w:ascii="Times New Roman" w:hAnsi="Times New Roman" w:cs="Times New Roman"/>
                <w:lang w:eastAsia="ru-RU"/>
              </w:rPr>
              <w:t>Совершенствование форм массовой и досугово-</w:t>
            </w:r>
          </w:p>
          <w:p w:rsidR="00B81B73" w:rsidRPr="00B81B73" w:rsidRDefault="007B0725" w:rsidP="007B0725">
            <w:pPr>
              <w:pStyle w:val="ac"/>
              <w:jc w:val="center"/>
              <w:rPr>
                <w:rFonts w:ascii="Times New Roman" w:hAnsi="Times New Roman" w:cs="Times New Roman"/>
                <w:lang w:eastAsia="ru-RU"/>
              </w:rPr>
            </w:pPr>
            <w:r w:rsidRPr="007B0725">
              <w:rPr>
                <w:rFonts w:ascii="Times New Roman" w:hAnsi="Times New Roman" w:cs="Times New Roman"/>
                <w:lang w:eastAsia="ru-RU"/>
              </w:rPr>
              <w:t>познавательной деятельности детей.</w:t>
            </w:r>
          </w:p>
        </w:tc>
        <w:tc>
          <w:tcPr>
            <w:tcW w:w="3509" w:type="dxa"/>
          </w:tcPr>
          <w:p w:rsidR="00B81B73" w:rsidRPr="00B81B73" w:rsidRDefault="007B0725" w:rsidP="00B81B73">
            <w:pPr>
              <w:pStyle w:val="ac"/>
              <w:jc w:val="center"/>
              <w:rPr>
                <w:rFonts w:ascii="Times New Roman" w:hAnsi="Times New Roman" w:cs="Times New Roman"/>
                <w:lang w:eastAsia="ru-RU"/>
              </w:rPr>
            </w:pPr>
            <w:r w:rsidRPr="007B0725">
              <w:rPr>
                <w:rFonts w:ascii="Times New Roman" w:hAnsi="Times New Roman" w:cs="Times New Roman"/>
                <w:lang w:eastAsia="ru-RU"/>
              </w:rPr>
              <w:t>Заместитель директора по ВР</w:t>
            </w:r>
          </w:p>
        </w:tc>
      </w:tr>
      <w:tr w:rsidR="00B81B73" w:rsidTr="00B81B73">
        <w:tc>
          <w:tcPr>
            <w:tcW w:w="6062" w:type="dxa"/>
          </w:tcPr>
          <w:p w:rsidR="007B0725" w:rsidRPr="007B0725" w:rsidRDefault="007B0725" w:rsidP="007B0725">
            <w:pPr>
              <w:pStyle w:val="ac"/>
              <w:numPr>
                <w:ilvl w:val="0"/>
                <w:numId w:val="27"/>
              </w:numPr>
              <w:jc w:val="center"/>
              <w:rPr>
                <w:rFonts w:ascii="Times New Roman" w:hAnsi="Times New Roman" w:cs="Times New Roman"/>
                <w:lang w:eastAsia="ru-RU"/>
              </w:rPr>
            </w:pPr>
            <w:r w:rsidRPr="007B0725">
              <w:rPr>
                <w:rFonts w:ascii="Times New Roman" w:hAnsi="Times New Roman" w:cs="Times New Roman"/>
                <w:lang w:eastAsia="ru-RU"/>
              </w:rPr>
              <w:t>Создание различных форм оздоровления и</w:t>
            </w:r>
          </w:p>
          <w:p w:rsidR="007B0725" w:rsidRPr="007B0725" w:rsidRDefault="007B0725" w:rsidP="007B0725">
            <w:pPr>
              <w:pStyle w:val="ac"/>
              <w:jc w:val="center"/>
              <w:rPr>
                <w:rFonts w:ascii="Times New Roman" w:hAnsi="Times New Roman" w:cs="Times New Roman"/>
                <w:lang w:eastAsia="ru-RU"/>
              </w:rPr>
            </w:pPr>
            <w:r w:rsidRPr="007B0725">
              <w:rPr>
                <w:rFonts w:ascii="Times New Roman" w:hAnsi="Times New Roman" w:cs="Times New Roman"/>
                <w:lang w:eastAsia="ru-RU"/>
              </w:rPr>
              <w:t>активизация мероприятий по профилактике</w:t>
            </w:r>
          </w:p>
          <w:p w:rsidR="00B81B73" w:rsidRPr="00B81B73" w:rsidRDefault="007B0725" w:rsidP="007B0725">
            <w:pPr>
              <w:pStyle w:val="ac"/>
              <w:jc w:val="center"/>
              <w:rPr>
                <w:rFonts w:ascii="Times New Roman" w:hAnsi="Times New Roman" w:cs="Times New Roman"/>
                <w:lang w:eastAsia="ru-RU"/>
              </w:rPr>
            </w:pPr>
            <w:r w:rsidRPr="007B0725">
              <w:rPr>
                <w:rFonts w:ascii="Times New Roman" w:hAnsi="Times New Roman" w:cs="Times New Roman"/>
                <w:lang w:eastAsia="ru-RU"/>
              </w:rPr>
              <w:lastRenderedPageBreak/>
              <w:t>вредных привычек.</w:t>
            </w:r>
          </w:p>
        </w:tc>
        <w:tc>
          <w:tcPr>
            <w:tcW w:w="3509" w:type="dxa"/>
          </w:tcPr>
          <w:p w:rsidR="00B81B73" w:rsidRPr="00B81B73" w:rsidRDefault="007B0725" w:rsidP="00B81B73">
            <w:pPr>
              <w:pStyle w:val="ac"/>
              <w:jc w:val="center"/>
              <w:rPr>
                <w:rFonts w:ascii="Times New Roman" w:hAnsi="Times New Roman" w:cs="Times New Roman"/>
                <w:lang w:eastAsia="ru-RU"/>
              </w:rPr>
            </w:pPr>
            <w:r w:rsidRPr="007B0725">
              <w:rPr>
                <w:rFonts w:ascii="Times New Roman" w:hAnsi="Times New Roman" w:cs="Times New Roman"/>
                <w:lang w:eastAsia="ru-RU"/>
              </w:rPr>
              <w:lastRenderedPageBreak/>
              <w:t>Заместитель директора по ВР</w:t>
            </w:r>
          </w:p>
        </w:tc>
      </w:tr>
      <w:tr w:rsidR="00B81B73" w:rsidTr="00B81B73">
        <w:tc>
          <w:tcPr>
            <w:tcW w:w="6062" w:type="dxa"/>
          </w:tcPr>
          <w:p w:rsidR="007B0725" w:rsidRPr="007B0725" w:rsidRDefault="007B0725" w:rsidP="007B0725">
            <w:pPr>
              <w:pStyle w:val="ac"/>
              <w:numPr>
                <w:ilvl w:val="0"/>
                <w:numId w:val="27"/>
              </w:numPr>
              <w:jc w:val="center"/>
              <w:rPr>
                <w:rFonts w:ascii="Times New Roman" w:hAnsi="Times New Roman" w:cs="Times New Roman"/>
                <w:lang w:eastAsia="ru-RU"/>
              </w:rPr>
            </w:pPr>
            <w:r w:rsidRPr="007B0725">
              <w:rPr>
                <w:rFonts w:ascii="Times New Roman" w:hAnsi="Times New Roman" w:cs="Times New Roman"/>
                <w:lang w:eastAsia="ru-RU"/>
              </w:rPr>
              <w:t>Расширение поля взаимодействия с</w:t>
            </w:r>
          </w:p>
          <w:p w:rsidR="00B81B73" w:rsidRPr="00B81B73" w:rsidRDefault="007B0725" w:rsidP="007B0725">
            <w:pPr>
              <w:pStyle w:val="ac"/>
              <w:jc w:val="center"/>
              <w:rPr>
                <w:rFonts w:ascii="Times New Roman" w:hAnsi="Times New Roman" w:cs="Times New Roman"/>
                <w:lang w:eastAsia="ru-RU"/>
              </w:rPr>
            </w:pPr>
            <w:r w:rsidRPr="007B0725">
              <w:rPr>
                <w:rFonts w:ascii="Times New Roman" w:hAnsi="Times New Roman" w:cs="Times New Roman"/>
                <w:lang w:eastAsia="ru-RU"/>
              </w:rPr>
              <w:t>общественными организациями и социумом.</w:t>
            </w:r>
          </w:p>
        </w:tc>
        <w:tc>
          <w:tcPr>
            <w:tcW w:w="3509" w:type="dxa"/>
          </w:tcPr>
          <w:p w:rsidR="007B0725" w:rsidRPr="007B0725" w:rsidRDefault="007B0725" w:rsidP="007B0725">
            <w:pPr>
              <w:jc w:val="center"/>
              <w:rPr>
                <w:rFonts w:ascii="Times New Roman" w:hAnsi="Times New Roman" w:cs="Times New Roman"/>
                <w:lang w:eastAsia="ru-RU"/>
              </w:rPr>
            </w:pPr>
            <w:r w:rsidRPr="007B0725">
              <w:rPr>
                <w:rFonts w:ascii="Times New Roman" w:hAnsi="Times New Roman" w:cs="Times New Roman"/>
                <w:lang w:eastAsia="ru-RU"/>
              </w:rPr>
              <w:t>Администрация центра</w:t>
            </w:r>
          </w:p>
          <w:p w:rsidR="00B81B73" w:rsidRPr="00B81B73" w:rsidRDefault="00B81B73" w:rsidP="007B0725">
            <w:pPr>
              <w:pStyle w:val="ac"/>
              <w:jc w:val="center"/>
              <w:rPr>
                <w:rFonts w:ascii="Times New Roman" w:hAnsi="Times New Roman" w:cs="Times New Roman"/>
                <w:lang w:eastAsia="ru-RU"/>
              </w:rPr>
            </w:pPr>
          </w:p>
        </w:tc>
      </w:tr>
    </w:tbl>
    <w:p w:rsidR="00B81B73" w:rsidRPr="00C07F62" w:rsidRDefault="00B81B73" w:rsidP="00C07F62">
      <w:pPr>
        <w:shd w:val="clear" w:color="auto" w:fill="FFFFFF"/>
        <w:spacing w:after="0" w:line="182" w:lineRule="atLeast"/>
        <w:jc w:val="center"/>
        <w:rPr>
          <w:rFonts w:ascii="Arial" w:eastAsia="Times New Roman" w:hAnsi="Arial" w:cs="Arial"/>
          <w:color w:val="181818"/>
          <w:sz w:val="18"/>
          <w:szCs w:val="18"/>
          <w:lang w:eastAsia="ru-RU"/>
        </w:rPr>
      </w:pPr>
    </w:p>
    <w:p w:rsidR="00C07F62" w:rsidRPr="00C07F62" w:rsidRDefault="00C07F62" w:rsidP="00C07F62">
      <w:pPr>
        <w:shd w:val="clear" w:color="auto" w:fill="FFFFFF"/>
        <w:spacing w:after="0" w:line="182" w:lineRule="atLeast"/>
        <w:jc w:val="center"/>
        <w:rPr>
          <w:rFonts w:ascii="Arial" w:eastAsia="Times New Roman" w:hAnsi="Arial" w:cs="Arial"/>
          <w:color w:val="181818"/>
          <w:sz w:val="18"/>
          <w:szCs w:val="18"/>
          <w:lang w:eastAsia="ru-RU"/>
        </w:rPr>
      </w:pP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r w:rsidRPr="00C07F62">
        <w:rPr>
          <w:rFonts w:ascii="Times New Roman" w:eastAsia="Times New Roman" w:hAnsi="Times New Roman" w:cs="Times New Roman"/>
          <w:b/>
          <w:bCs/>
          <w:i/>
          <w:iCs/>
          <w:color w:val="181818"/>
          <w:sz w:val="27"/>
          <w:szCs w:val="27"/>
          <w:lang w:eastAsia="ru-RU"/>
        </w:rPr>
        <w:t>Второй этап.</w:t>
      </w:r>
    </w:p>
    <w:p w:rsidR="00C07F62" w:rsidRPr="00C07F62" w:rsidRDefault="00C07F62" w:rsidP="007B0725">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Второй этап реализации концепции развития </w:t>
      </w:r>
      <w:r w:rsidR="00085F88">
        <w:rPr>
          <w:rFonts w:ascii="Times New Roman" w:eastAsia="Times New Roman" w:hAnsi="Times New Roman" w:cs="Times New Roman"/>
          <w:color w:val="181818"/>
          <w:sz w:val="27"/>
          <w:szCs w:val="27"/>
          <w:lang w:eastAsia="ru-RU"/>
        </w:rPr>
        <w:t>МАУ ДО «ДООЦ «Энергетик»</w:t>
      </w:r>
      <w:r w:rsidR="00085F88" w:rsidRPr="00C07F62">
        <w:rPr>
          <w:rFonts w:ascii="Times New Roman" w:eastAsia="Times New Roman" w:hAnsi="Times New Roman" w:cs="Times New Roman"/>
          <w:color w:val="181818"/>
          <w:sz w:val="27"/>
          <w:szCs w:val="27"/>
          <w:lang w:eastAsia="ru-RU"/>
        </w:rPr>
        <w:t xml:space="preserve"> </w:t>
      </w:r>
      <w:r w:rsidRPr="00C07F62">
        <w:rPr>
          <w:rFonts w:ascii="Times New Roman" w:eastAsia="Times New Roman" w:hAnsi="Times New Roman" w:cs="Times New Roman"/>
          <w:color w:val="181818"/>
          <w:sz w:val="27"/>
          <w:szCs w:val="27"/>
          <w:lang w:eastAsia="ru-RU"/>
        </w:rPr>
        <w:t xml:space="preserve"> - органическое продолжение первого, так как его целью является непосредственное воплощение на практике тех идей, для которых готовилась теоретическая и организационная основа на первом этапе.</w:t>
      </w:r>
    </w:p>
    <w:p w:rsidR="00C07F62" w:rsidRPr="00C07F62" w:rsidRDefault="00C07F62" w:rsidP="007B0725">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Второй этап должен в прямом смысле обеспечить переход из режима функционирования в режим развития, режим отработки вновь выстроенных механизмов. Однако нужно помнить, что данный период в свою очередь также является ступенью на пути к дальнейшему совершенствованию деятельности </w:t>
      </w:r>
      <w:r w:rsidR="00085F88">
        <w:rPr>
          <w:rFonts w:ascii="Times New Roman" w:eastAsia="Times New Roman" w:hAnsi="Times New Roman" w:cs="Times New Roman"/>
          <w:color w:val="181818"/>
          <w:sz w:val="27"/>
          <w:szCs w:val="27"/>
          <w:lang w:eastAsia="ru-RU"/>
        </w:rPr>
        <w:t>МАУ ДО «ДООЦ «Энергетик»</w:t>
      </w:r>
      <w:r w:rsidRPr="00C07F62">
        <w:rPr>
          <w:rFonts w:ascii="Times New Roman" w:eastAsia="Times New Roman" w:hAnsi="Times New Roman" w:cs="Times New Roman"/>
          <w:color w:val="181818"/>
          <w:sz w:val="27"/>
          <w:szCs w:val="27"/>
          <w:lang w:eastAsia="ru-RU"/>
        </w:rPr>
        <w:t>, следовательно, в него будет входить обширный блок диагностической, аналитической деятельности, необходимой для проектирования дальнейшего развития.</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p>
    <w:p w:rsidR="00C07F62" w:rsidRDefault="00C07F62" w:rsidP="00C07F62">
      <w:pPr>
        <w:shd w:val="clear" w:color="auto" w:fill="FFFFFF"/>
        <w:spacing w:after="0" w:line="182" w:lineRule="atLeast"/>
        <w:jc w:val="center"/>
        <w:rPr>
          <w:rFonts w:ascii="Times New Roman" w:eastAsia="Times New Roman" w:hAnsi="Times New Roman" w:cs="Times New Roman"/>
          <w:b/>
          <w:bCs/>
          <w:i/>
          <w:iCs/>
          <w:color w:val="181818"/>
          <w:sz w:val="27"/>
          <w:szCs w:val="27"/>
          <w:lang w:eastAsia="ru-RU"/>
        </w:rPr>
      </w:pPr>
      <w:r w:rsidRPr="00C07F62">
        <w:rPr>
          <w:rFonts w:ascii="Times New Roman" w:eastAsia="Times New Roman" w:hAnsi="Times New Roman" w:cs="Times New Roman"/>
          <w:b/>
          <w:bCs/>
          <w:i/>
          <w:iCs/>
          <w:color w:val="181818"/>
          <w:sz w:val="27"/>
          <w:szCs w:val="27"/>
          <w:lang w:eastAsia="ru-RU"/>
        </w:rPr>
        <w:t>План действий по реализации второго этапа</w:t>
      </w:r>
    </w:p>
    <w:p w:rsidR="007B0725" w:rsidRDefault="007B0725" w:rsidP="00C07F62">
      <w:pPr>
        <w:shd w:val="clear" w:color="auto" w:fill="FFFFFF"/>
        <w:spacing w:after="0" w:line="182" w:lineRule="atLeast"/>
        <w:jc w:val="center"/>
        <w:rPr>
          <w:rFonts w:ascii="Times New Roman" w:eastAsia="Times New Roman" w:hAnsi="Times New Roman" w:cs="Times New Roman"/>
          <w:b/>
          <w:bCs/>
          <w:i/>
          <w:iCs/>
          <w:color w:val="181818"/>
          <w:sz w:val="27"/>
          <w:szCs w:val="27"/>
          <w:lang w:eastAsia="ru-RU"/>
        </w:rPr>
      </w:pPr>
    </w:p>
    <w:tbl>
      <w:tblPr>
        <w:tblStyle w:val="1"/>
        <w:tblW w:w="0" w:type="auto"/>
        <w:tblLook w:val="04A0" w:firstRow="1" w:lastRow="0" w:firstColumn="1" w:lastColumn="0" w:noHBand="0" w:noVBand="1"/>
      </w:tblPr>
      <w:tblGrid>
        <w:gridCol w:w="6062"/>
        <w:gridCol w:w="3509"/>
      </w:tblGrid>
      <w:tr w:rsidR="007B0725" w:rsidRPr="007B0725" w:rsidTr="001C00F8">
        <w:tc>
          <w:tcPr>
            <w:tcW w:w="6062" w:type="dxa"/>
          </w:tcPr>
          <w:p w:rsidR="007B0725" w:rsidRPr="007B0725" w:rsidRDefault="007B0725" w:rsidP="007B0725">
            <w:pPr>
              <w:jc w:val="center"/>
              <w:rPr>
                <w:rFonts w:ascii="Times New Roman" w:hAnsi="Times New Roman" w:cs="Times New Roman"/>
                <w:b/>
                <w:lang w:eastAsia="ru-RU"/>
              </w:rPr>
            </w:pPr>
            <w:r w:rsidRPr="007B0725">
              <w:rPr>
                <w:rFonts w:ascii="Times New Roman" w:hAnsi="Times New Roman" w:cs="Times New Roman"/>
                <w:b/>
                <w:lang w:eastAsia="ru-RU"/>
              </w:rPr>
              <w:t>Мероприятия по реализации первого этапа</w:t>
            </w:r>
          </w:p>
        </w:tc>
        <w:tc>
          <w:tcPr>
            <w:tcW w:w="3509" w:type="dxa"/>
          </w:tcPr>
          <w:p w:rsidR="007B0725" w:rsidRPr="007B0725" w:rsidRDefault="007B0725" w:rsidP="007B0725">
            <w:pPr>
              <w:jc w:val="center"/>
              <w:rPr>
                <w:rFonts w:ascii="Times New Roman" w:hAnsi="Times New Roman" w:cs="Times New Roman"/>
                <w:b/>
                <w:lang w:eastAsia="ru-RU"/>
              </w:rPr>
            </w:pPr>
            <w:r w:rsidRPr="007B0725">
              <w:rPr>
                <w:rFonts w:ascii="Times New Roman" w:hAnsi="Times New Roman" w:cs="Times New Roman"/>
                <w:b/>
                <w:lang w:eastAsia="ru-RU"/>
              </w:rPr>
              <w:t>Ответственный за выполнение</w:t>
            </w:r>
          </w:p>
        </w:tc>
      </w:tr>
      <w:tr w:rsidR="007B0725" w:rsidRPr="007B0725" w:rsidTr="001C00F8">
        <w:tc>
          <w:tcPr>
            <w:tcW w:w="6062" w:type="dxa"/>
          </w:tcPr>
          <w:p w:rsidR="007B0725" w:rsidRPr="007B0725" w:rsidRDefault="007B0725" w:rsidP="007B0725">
            <w:pPr>
              <w:pStyle w:val="ad"/>
              <w:numPr>
                <w:ilvl w:val="1"/>
                <w:numId w:val="24"/>
              </w:numPr>
              <w:jc w:val="center"/>
              <w:rPr>
                <w:rFonts w:ascii="Times New Roman" w:hAnsi="Times New Roman" w:cs="Times New Roman"/>
                <w:lang w:eastAsia="ru-RU"/>
              </w:rPr>
            </w:pPr>
            <w:r w:rsidRPr="007B0725">
              <w:rPr>
                <w:rFonts w:ascii="Times New Roman" w:hAnsi="Times New Roman" w:cs="Times New Roman"/>
                <w:lang w:eastAsia="ru-RU"/>
              </w:rPr>
              <w:t>Формирование научно-методической базы.</w:t>
            </w:r>
          </w:p>
          <w:p w:rsidR="007B0725" w:rsidRPr="007B0725" w:rsidRDefault="007B0725" w:rsidP="007B0725">
            <w:pPr>
              <w:jc w:val="center"/>
              <w:rPr>
                <w:rFonts w:ascii="Times New Roman" w:hAnsi="Times New Roman" w:cs="Times New Roman"/>
                <w:lang w:eastAsia="ru-RU"/>
              </w:rPr>
            </w:pPr>
            <w:r w:rsidRPr="007B0725">
              <w:rPr>
                <w:rFonts w:ascii="Times New Roman" w:hAnsi="Times New Roman" w:cs="Times New Roman"/>
                <w:lang w:eastAsia="ru-RU"/>
              </w:rPr>
              <w:t>Проведение исследований результативности</w:t>
            </w:r>
          </w:p>
          <w:p w:rsidR="007B0725" w:rsidRPr="007B0725" w:rsidRDefault="007B0725" w:rsidP="007B0725">
            <w:pPr>
              <w:jc w:val="center"/>
              <w:rPr>
                <w:rFonts w:ascii="Times New Roman" w:hAnsi="Times New Roman" w:cs="Times New Roman"/>
                <w:lang w:eastAsia="ru-RU"/>
              </w:rPr>
            </w:pPr>
            <w:r w:rsidRPr="007B0725">
              <w:rPr>
                <w:rFonts w:ascii="Times New Roman" w:hAnsi="Times New Roman" w:cs="Times New Roman"/>
                <w:lang w:eastAsia="ru-RU"/>
              </w:rPr>
              <w:t>реализации Концепции развития.</w:t>
            </w:r>
          </w:p>
        </w:tc>
        <w:tc>
          <w:tcPr>
            <w:tcW w:w="3509" w:type="dxa"/>
          </w:tcPr>
          <w:p w:rsidR="007B0725" w:rsidRPr="007B0725" w:rsidRDefault="007B0725" w:rsidP="007B0725">
            <w:pPr>
              <w:jc w:val="center"/>
              <w:rPr>
                <w:rFonts w:ascii="Times New Roman" w:hAnsi="Times New Roman" w:cs="Times New Roman"/>
                <w:lang w:eastAsia="ru-RU"/>
              </w:rPr>
            </w:pPr>
            <w:r w:rsidRPr="007B0725">
              <w:rPr>
                <w:rFonts w:ascii="Times New Roman" w:hAnsi="Times New Roman" w:cs="Times New Roman"/>
                <w:lang w:eastAsia="ru-RU"/>
              </w:rPr>
              <w:t>Администрация центра</w:t>
            </w:r>
          </w:p>
        </w:tc>
      </w:tr>
      <w:tr w:rsidR="007B0725" w:rsidRPr="007B0725" w:rsidTr="001C00F8">
        <w:tc>
          <w:tcPr>
            <w:tcW w:w="6062" w:type="dxa"/>
          </w:tcPr>
          <w:p w:rsidR="007B0725" w:rsidRPr="007B0725" w:rsidRDefault="007B0725" w:rsidP="007B0725">
            <w:pPr>
              <w:pStyle w:val="ad"/>
              <w:numPr>
                <w:ilvl w:val="0"/>
                <w:numId w:val="3"/>
              </w:numPr>
              <w:jc w:val="center"/>
              <w:rPr>
                <w:rFonts w:ascii="Times New Roman" w:hAnsi="Times New Roman" w:cs="Times New Roman"/>
                <w:lang w:eastAsia="ru-RU"/>
              </w:rPr>
            </w:pPr>
            <w:r w:rsidRPr="007B0725">
              <w:rPr>
                <w:rFonts w:ascii="Times New Roman" w:hAnsi="Times New Roman" w:cs="Times New Roman"/>
                <w:lang w:eastAsia="ru-RU"/>
              </w:rPr>
              <w:t>Выявление передового педагогического опыта и</w:t>
            </w:r>
            <w:r>
              <w:rPr>
                <w:rFonts w:ascii="Times New Roman" w:hAnsi="Times New Roman" w:cs="Times New Roman"/>
                <w:lang w:eastAsia="ru-RU"/>
              </w:rPr>
              <w:t xml:space="preserve"> распространение.</w:t>
            </w:r>
          </w:p>
        </w:tc>
        <w:tc>
          <w:tcPr>
            <w:tcW w:w="3509" w:type="dxa"/>
          </w:tcPr>
          <w:p w:rsidR="007B0725" w:rsidRPr="007B0725" w:rsidRDefault="007B0725" w:rsidP="007B0725">
            <w:pPr>
              <w:jc w:val="center"/>
              <w:rPr>
                <w:rFonts w:ascii="Times New Roman" w:hAnsi="Times New Roman" w:cs="Times New Roman"/>
                <w:lang w:eastAsia="ru-RU"/>
              </w:rPr>
            </w:pPr>
          </w:p>
          <w:p w:rsidR="007B0725" w:rsidRPr="007B0725" w:rsidRDefault="007B0725" w:rsidP="007B0725">
            <w:pPr>
              <w:jc w:val="center"/>
              <w:rPr>
                <w:rFonts w:ascii="Times New Roman" w:hAnsi="Times New Roman" w:cs="Times New Roman"/>
                <w:lang w:eastAsia="ru-RU"/>
              </w:rPr>
            </w:pPr>
            <w:r w:rsidRPr="007B0725">
              <w:rPr>
                <w:rFonts w:ascii="Times New Roman" w:hAnsi="Times New Roman" w:cs="Times New Roman"/>
                <w:lang w:eastAsia="ru-RU"/>
              </w:rPr>
              <w:t>Администрация центра</w:t>
            </w:r>
          </w:p>
        </w:tc>
      </w:tr>
      <w:tr w:rsidR="007B0725" w:rsidRPr="007B0725" w:rsidTr="001C00F8">
        <w:tc>
          <w:tcPr>
            <w:tcW w:w="6062" w:type="dxa"/>
          </w:tcPr>
          <w:p w:rsidR="007B0725" w:rsidRPr="007B0725" w:rsidRDefault="007B0725" w:rsidP="007B0725">
            <w:pPr>
              <w:pStyle w:val="ad"/>
              <w:numPr>
                <w:ilvl w:val="0"/>
                <w:numId w:val="3"/>
              </w:numPr>
              <w:jc w:val="center"/>
              <w:rPr>
                <w:rFonts w:ascii="Times New Roman" w:hAnsi="Times New Roman" w:cs="Times New Roman"/>
                <w:lang w:eastAsia="ru-RU"/>
              </w:rPr>
            </w:pPr>
            <w:r w:rsidRPr="007B0725">
              <w:rPr>
                <w:rFonts w:ascii="Times New Roman" w:hAnsi="Times New Roman" w:cs="Times New Roman"/>
                <w:lang w:eastAsia="ru-RU"/>
              </w:rPr>
              <w:t>Обновление структуры центра,</w:t>
            </w:r>
          </w:p>
          <w:p w:rsidR="007B0725" w:rsidRPr="007B0725" w:rsidRDefault="007B0725" w:rsidP="007B0725">
            <w:pPr>
              <w:jc w:val="center"/>
              <w:rPr>
                <w:rFonts w:ascii="Times New Roman" w:hAnsi="Times New Roman" w:cs="Times New Roman"/>
                <w:lang w:eastAsia="ru-RU"/>
              </w:rPr>
            </w:pPr>
            <w:r w:rsidRPr="007B0725">
              <w:rPr>
                <w:rFonts w:ascii="Times New Roman" w:hAnsi="Times New Roman" w:cs="Times New Roman"/>
                <w:lang w:eastAsia="ru-RU"/>
              </w:rPr>
              <w:t>кадровые изменения.</w:t>
            </w:r>
          </w:p>
          <w:p w:rsidR="007B0725" w:rsidRPr="007B0725" w:rsidRDefault="007B0725" w:rsidP="007B0725">
            <w:pPr>
              <w:jc w:val="center"/>
              <w:rPr>
                <w:rFonts w:ascii="Times New Roman" w:hAnsi="Times New Roman" w:cs="Times New Roman"/>
                <w:lang w:eastAsia="ru-RU"/>
              </w:rPr>
            </w:pPr>
            <w:r w:rsidRPr="007B0725">
              <w:rPr>
                <w:rFonts w:ascii="Times New Roman" w:hAnsi="Times New Roman" w:cs="Times New Roman"/>
                <w:lang w:eastAsia="ru-RU"/>
              </w:rPr>
              <w:t>Введение новых ставок педагогов</w:t>
            </w:r>
          </w:p>
          <w:p w:rsidR="007B0725" w:rsidRPr="007B0725" w:rsidRDefault="007B0725" w:rsidP="007B0725">
            <w:pPr>
              <w:jc w:val="center"/>
              <w:rPr>
                <w:rFonts w:ascii="Times New Roman" w:hAnsi="Times New Roman" w:cs="Times New Roman"/>
                <w:lang w:eastAsia="ru-RU"/>
              </w:rPr>
            </w:pPr>
            <w:r w:rsidRPr="007B0725">
              <w:rPr>
                <w:rFonts w:ascii="Times New Roman" w:hAnsi="Times New Roman" w:cs="Times New Roman"/>
                <w:lang w:eastAsia="ru-RU"/>
              </w:rPr>
              <w:t>дополнительного образования по</w:t>
            </w:r>
          </w:p>
          <w:p w:rsidR="007B0725" w:rsidRPr="007B0725" w:rsidRDefault="007B0725" w:rsidP="007B0725">
            <w:pPr>
              <w:jc w:val="center"/>
              <w:rPr>
                <w:rFonts w:ascii="Times New Roman" w:hAnsi="Times New Roman" w:cs="Times New Roman"/>
                <w:lang w:eastAsia="ru-RU"/>
              </w:rPr>
            </w:pPr>
            <w:r w:rsidRPr="007B0725">
              <w:rPr>
                <w:rFonts w:ascii="Times New Roman" w:hAnsi="Times New Roman" w:cs="Times New Roman"/>
                <w:lang w:eastAsia="ru-RU"/>
              </w:rPr>
              <w:t>направленностям деятельности Центра.</w:t>
            </w:r>
          </w:p>
        </w:tc>
        <w:tc>
          <w:tcPr>
            <w:tcW w:w="3509" w:type="dxa"/>
          </w:tcPr>
          <w:p w:rsidR="007B0725" w:rsidRPr="007B0725" w:rsidRDefault="007B0725" w:rsidP="007B0725">
            <w:pPr>
              <w:jc w:val="center"/>
              <w:rPr>
                <w:rFonts w:ascii="Times New Roman" w:hAnsi="Times New Roman" w:cs="Times New Roman"/>
                <w:lang w:eastAsia="ru-RU"/>
              </w:rPr>
            </w:pPr>
            <w:r w:rsidRPr="007B0725">
              <w:rPr>
                <w:rFonts w:ascii="Times New Roman" w:hAnsi="Times New Roman" w:cs="Times New Roman"/>
                <w:lang w:eastAsia="ru-RU"/>
              </w:rPr>
              <w:t>Администрация центра</w:t>
            </w:r>
          </w:p>
        </w:tc>
      </w:tr>
      <w:tr w:rsidR="007B0725" w:rsidRPr="007B0725" w:rsidTr="001C00F8">
        <w:tc>
          <w:tcPr>
            <w:tcW w:w="6062" w:type="dxa"/>
          </w:tcPr>
          <w:p w:rsidR="007B0725" w:rsidRPr="007B0725" w:rsidRDefault="007B0725" w:rsidP="007B0725">
            <w:pPr>
              <w:pStyle w:val="ad"/>
              <w:numPr>
                <w:ilvl w:val="0"/>
                <w:numId w:val="3"/>
              </w:numPr>
              <w:jc w:val="center"/>
              <w:rPr>
                <w:rFonts w:ascii="Times New Roman" w:hAnsi="Times New Roman" w:cs="Times New Roman"/>
                <w:lang w:eastAsia="ru-RU"/>
              </w:rPr>
            </w:pPr>
            <w:r w:rsidRPr="007B0725">
              <w:rPr>
                <w:rFonts w:ascii="Times New Roman" w:hAnsi="Times New Roman" w:cs="Times New Roman"/>
                <w:lang w:eastAsia="ru-RU"/>
              </w:rPr>
              <w:t>Совершенствование</w:t>
            </w:r>
          </w:p>
          <w:p w:rsidR="007B0725" w:rsidRPr="007B0725" w:rsidRDefault="007B0725" w:rsidP="007B0725">
            <w:pPr>
              <w:jc w:val="center"/>
              <w:rPr>
                <w:rFonts w:ascii="Times New Roman" w:hAnsi="Times New Roman" w:cs="Times New Roman"/>
                <w:lang w:eastAsia="ru-RU"/>
              </w:rPr>
            </w:pPr>
            <w:r w:rsidRPr="007B0725">
              <w:rPr>
                <w:rFonts w:ascii="Times New Roman" w:hAnsi="Times New Roman" w:cs="Times New Roman"/>
                <w:lang w:eastAsia="ru-RU"/>
              </w:rPr>
              <w:t>воспитательной</w:t>
            </w:r>
          </w:p>
          <w:p w:rsidR="007B0725" w:rsidRPr="007B0725" w:rsidRDefault="007B0725" w:rsidP="007B0725">
            <w:pPr>
              <w:jc w:val="center"/>
              <w:rPr>
                <w:rFonts w:ascii="Times New Roman" w:hAnsi="Times New Roman" w:cs="Times New Roman"/>
                <w:lang w:eastAsia="ru-RU"/>
              </w:rPr>
            </w:pPr>
            <w:r w:rsidRPr="007B0725">
              <w:rPr>
                <w:rFonts w:ascii="Times New Roman" w:hAnsi="Times New Roman" w:cs="Times New Roman"/>
                <w:lang w:eastAsia="ru-RU"/>
              </w:rPr>
              <w:t>деятельности.</w:t>
            </w:r>
          </w:p>
          <w:p w:rsidR="007B0725" w:rsidRPr="007B0725" w:rsidRDefault="007B0725" w:rsidP="007B0725">
            <w:pPr>
              <w:jc w:val="center"/>
              <w:rPr>
                <w:rFonts w:ascii="Times New Roman" w:hAnsi="Times New Roman" w:cs="Times New Roman"/>
                <w:lang w:eastAsia="ru-RU"/>
              </w:rPr>
            </w:pPr>
            <w:r w:rsidRPr="007B0725">
              <w:rPr>
                <w:rFonts w:ascii="Times New Roman" w:hAnsi="Times New Roman" w:cs="Times New Roman"/>
                <w:lang w:eastAsia="ru-RU"/>
              </w:rPr>
              <w:t>Апробация программ в детских объединениях</w:t>
            </w:r>
          </w:p>
          <w:p w:rsidR="007B0725" w:rsidRPr="007B0725" w:rsidRDefault="007B0725" w:rsidP="007B0725">
            <w:pPr>
              <w:jc w:val="center"/>
              <w:rPr>
                <w:rFonts w:ascii="Times New Roman" w:hAnsi="Times New Roman" w:cs="Times New Roman"/>
                <w:lang w:eastAsia="ru-RU"/>
              </w:rPr>
            </w:pPr>
            <w:r w:rsidRPr="007B0725">
              <w:rPr>
                <w:rFonts w:ascii="Times New Roman" w:hAnsi="Times New Roman" w:cs="Times New Roman"/>
                <w:lang w:eastAsia="ru-RU"/>
              </w:rPr>
              <w:t>нового типа.</w:t>
            </w:r>
          </w:p>
        </w:tc>
        <w:tc>
          <w:tcPr>
            <w:tcW w:w="3509" w:type="dxa"/>
          </w:tcPr>
          <w:p w:rsidR="007B0725" w:rsidRPr="007B0725" w:rsidRDefault="007B0725" w:rsidP="007B0725">
            <w:pPr>
              <w:jc w:val="center"/>
              <w:rPr>
                <w:rFonts w:ascii="Times New Roman" w:hAnsi="Times New Roman" w:cs="Times New Roman"/>
                <w:lang w:eastAsia="ru-RU"/>
              </w:rPr>
            </w:pPr>
            <w:r w:rsidRPr="007B0725">
              <w:rPr>
                <w:rFonts w:ascii="Times New Roman" w:hAnsi="Times New Roman" w:cs="Times New Roman"/>
                <w:lang w:eastAsia="ru-RU"/>
              </w:rPr>
              <w:t>Администрация центра</w:t>
            </w:r>
          </w:p>
        </w:tc>
      </w:tr>
      <w:tr w:rsidR="007B0725" w:rsidRPr="007B0725" w:rsidTr="001C00F8">
        <w:tc>
          <w:tcPr>
            <w:tcW w:w="6062" w:type="dxa"/>
          </w:tcPr>
          <w:p w:rsidR="007B0725" w:rsidRPr="007B0725" w:rsidRDefault="007B0725" w:rsidP="007B0725">
            <w:pPr>
              <w:pStyle w:val="ad"/>
              <w:numPr>
                <w:ilvl w:val="0"/>
                <w:numId w:val="3"/>
              </w:numPr>
              <w:jc w:val="center"/>
              <w:rPr>
                <w:rFonts w:ascii="Times New Roman" w:hAnsi="Times New Roman" w:cs="Times New Roman"/>
                <w:lang w:eastAsia="ru-RU"/>
              </w:rPr>
            </w:pPr>
            <w:r w:rsidRPr="007B0725">
              <w:rPr>
                <w:rFonts w:ascii="Times New Roman" w:hAnsi="Times New Roman" w:cs="Times New Roman"/>
                <w:lang w:eastAsia="ru-RU"/>
              </w:rPr>
              <w:t>Введение новых форм</w:t>
            </w:r>
          </w:p>
          <w:p w:rsidR="007B0725" w:rsidRPr="007B0725" w:rsidRDefault="007B0725" w:rsidP="007B0725">
            <w:pPr>
              <w:jc w:val="center"/>
              <w:rPr>
                <w:rFonts w:ascii="Times New Roman" w:hAnsi="Times New Roman" w:cs="Times New Roman"/>
                <w:lang w:eastAsia="ru-RU"/>
              </w:rPr>
            </w:pPr>
            <w:r w:rsidRPr="007B0725">
              <w:rPr>
                <w:rFonts w:ascii="Times New Roman" w:hAnsi="Times New Roman" w:cs="Times New Roman"/>
                <w:lang w:eastAsia="ru-RU"/>
              </w:rPr>
              <w:t>организации деятельности детей.</w:t>
            </w:r>
          </w:p>
          <w:p w:rsidR="007B0725" w:rsidRPr="007B0725" w:rsidRDefault="007B0725" w:rsidP="007B0725">
            <w:pPr>
              <w:jc w:val="center"/>
              <w:rPr>
                <w:rFonts w:ascii="Times New Roman" w:hAnsi="Times New Roman" w:cs="Times New Roman"/>
                <w:lang w:eastAsia="ru-RU"/>
              </w:rPr>
            </w:pPr>
            <w:r w:rsidRPr="007B0725">
              <w:rPr>
                <w:rFonts w:ascii="Times New Roman" w:hAnsi="Times New Roman" w:cs="Times New Roman"/>
                <w:lang w:eastAsia="ru-RU"/>
              </w:rPr>
              <w:t>Программы воспитательной направленности.</w:t>
            </w:r>
          </w:p>
        </w:tc>
        <w:tc>
          <w:tcPr>
            <w:tcW w:w="3509" w:type="dxa"/>
          </w:tcPr>
          <w:p w:rsidR="007B0725" w:rsidRPr="007B0725" w:rsidRDefault="007B0725" w:rsidP="007B0725">
            <w:pPr>
              <w:spacing w:after="200" w:line="276" w:lineRule="auto"/>
              <w:jc w:val="center"/>
              <w:rPr>
                <w:rFonts w:ascii="Times New Roman" w:hAnsi="Times New Roman" w:cs="Times New Roman"/>
                <w:lang w:eastAsia="ru-RU"/>
              </w:rPr>
            </w:pPr>
            <w:r w:rsidRPr="007B0725">
              <w:rPr>
                <w:rFonts w:ascii="Times New Roman" w:hAnsi="Times New Roman" w:cs="Times New Roman"/>
                <w:lang w:eastAsia="ru-RU"/>
              </w:rPr>
              <w:t>Администрация центра</w:t>
            </w:r>
          </w:p>
          <w:p w:rsidR="007B0725" w:rsidRPr="007B0725" w:rsidRDefault="007B0725" w:rsidP="007B0725">
            <w:pPr>
              <w:jc w:val="center"/>
              <w:rPr>
                <w:rFonts w:ascii="Times New Roman" w:hAnsi="Times New Roman" w:cs="Times New Roman"/>
                <w:lang w:eastAsia="ru-RU"/>
              </w:rPr>
            </w:pPr>
          </w:p>
        </w:tc>
      </w:tr>
      <w:tr w:rsidR="007B0725" w:rsidRPr="007B0725" w:rsidTr="001C00F8">
        <w:tc>
          <w:tcPr>
            <w:tcW w:w="6062" w:type="dxa"/>
          </w:tcPr>
          <w:p w:rsidR="007B0725" w:rsidRPr="007B0725" w:rsidRDefault="007B0725" w:rsidP="007B0725">
            <w:pPr>
              <w:pStyle w:val="ad"/>
              <w:numPr>
                <w:ilvl w:val="0"/>
                <w:numId w:val="3"/>
              </w:numPr>
              <w:jc w:val="center"/>
              <w:rPr>
                <w:rFonts w:ascii="Times New Roman" w:hAnsi="Times New Roman" w:cs="Times New Roman"/>
                <w:lang w:eastAsia="ru-RU"/>
              </w:rPr>
            </w:pPr>
            <w:r w:rsidRPr="007B0725">
              <w:rPr>
                <w:rFonts w:ascii="Times New Roman" w:hAnsi="Times New Roman" w:cs="Times New Roman"/>
                <w:lang w:eastAsia="ru-RU"/>
              </w:rPr>
              <w:t>Развитие партнерства в рамках единого воспитательного пространства Володарского района и Нижегородской области.</w:t>
            </w:r>
          </w:p>
          <w:p w:rsidR="007B0725" w:rsidRPr="007B0725" w:rsidRDefault="007B0725" w:rsidP="007B0725">
            <w:pPr>
              <w:jc w:val="center"/>
              <w:rPr>
                <w:rFonts w:ascii="Times New Roman" w:hAnsi="Times New Roman" w:cs="Times New Roman"/>
                <w:lang w:eastAsia="ru-RU"/>
              </w:rPr>
            </w:pPr>
            <w:r w:rsidRPr="007B0725">
              <w:rPr>
                <w:rFonts w:ascii="Times New Roman" w:hAnsi="Times New Roman" w:cs="Times New Roman"/>
                <w:lang w:eastAsia="ru-RU"/>
              </w:rPr>
              <w:t>Координация плана МАУ ДО «ДООЦ «Энергетик».</w:t>
            </w:r>
          </w:p>
          <w:p w:rsidR="007B0725" w:rsidRPr="007B0725" w:rsidRDefault="007B0725" w:rsidP="007B0725">
            <w:pPr>
              <w:jc w:val="center"/>
              <w:rPr>
                <w:rFonts w:ascii="Times New Roman" w:hAnsi="Times New Roman" w:cs="Times New Roman"/>
                <w:lang w:eastAsia="ru-RU"/>
              </w:rPr>
            </w:pPr>
            <w:r w:rsidRPr="007B0725">
              <w:rPr>
                <w:rFonts w:ascii="Times New Roman" w:hAnsi="Times New Roman" w:cs="Times New Roman"/>
                <w:lang w:eastAsia="ru-RU"/>
              </w:rPr>
              <w:t>Организация и активное участие в практических</w:t>
            </w:r>
          </w:p>
          <w:p w:rsidR="007B0725" w:rsidRPr="007B0725" w:rsidRDefault="007B0725" w:rsidP="007B0725">
            <w:pPr>
              <w:jc w:val="center"/>
              <w:rPr>
                <w:rFonts w:ascii="Times New Roman" w:hAnsi="Times New Roman" w:cs="Times New Roman"/>
                <w:lang w:eastAsia="ru-RU"/>
              </w:rPr>
            </w:pPr>
            <w:r w:rsidRPr="007B0725">
              <w:rPr>
                <w:rFonts w:ascii="Times New Roman" w:hAnsi="Times New Roman" w:cs="Times New Roman"/>
                <w:lang w:eastAsia="ru-RU"/>
              </w:rPr>
              <w:t>конференциях, круглых столах, семинарах</w:t>
            </w:r>
          </w:p>
          <w:p w:rsidR="007B0725" w:rsidRPr="007B0725" w:rsidRDefault="007B0725" w:rsidP="007B0725">
            <w:pPr>
              <w:jc w:val="center"/>
              <w:rPr>
                <w:rFonts w:ascii="Times New Roman" w:hAnsi="Times New Roman" w:cs="Times New Roman"/>
                <w:lang w:eastAsia="ru-RU"/>
              </w:rPr>
            </w:pPr>
            <w:r w:rsidRPr="007B0725">
              <w:rPr>
                <w:rFonts w:ascii="Times New Roman" w:hAnsi="Times New Roman" w:cs="Times New Roman"/>
                <w:lang w:eastAsia="ru-RU"/>
              </w:rPr>
              <w:t>различного уровня.</w:t>
            </w:r>
          </w:p>
        </w:tc>
        <w:tc>
          <w:tcPr>
            <w:tcW w:w="3509" w:type="dxa"/>
          </w:tcPr>
          <w:p w:rsidR="007B0725" w:rsidRPr="007B0725" w:rsidRDefault="007B0725" w:rsidP="007B0725">
            <w:pPr>
              <w:spacing w:after="200" w:line="276" w:lineRule="auto"/>
              <w:jc w:val="center"/>
              <w:rPr>
                <w:rFonts w:ascii="Times New Roman" w:hAnsi="Times New Roman" w:cs="Times New Roman"/>
                <w:lang w:eastAsia="ru-RU"/>
              </w:rPr>
            </w:pPr>
            <w:r w:rsidRPr="007B0725">
              <w:rPr>
                <w:rFonts w:ascii="Times New Roman" w:hAnsi="Times New Roman" w:cs="Times New Roman"/>
                <w:lang w:eastAsia="ru-RU"/>
              </w:rPr>
              <w:t>Администрация центра</w:t>
            </w:r>
          </w:p>
          <w:p w:rsidR="007B0725" w:rsidRPr="007B0725" w:rsidRDefault="007B0725" w:rsidP="007B0725">
            <w:pPr>
              <w:jc w:val="center"/>
              <w:rPr>
                <w:rFonts w:ascii="Times New Roman" w:hAnsi="Times New Roman" w:cs="Times New Roman"/>
                <w:lang w:eastAsia="ru-RU"/>
              </w:rPr>
            </w:pPr>
          </w:p>
        </w:tc>
      </w:tr>
      <w:tr w:rsidR="007B0725" w:rsidRPr="007B0725" w:rsidTr="001C00F8">
        <w:tc>
          <w:tcPr>
            <w:tcW w:w="6062" w:type="dxa"/>
          </w:tcPr>
          <w:p w:rsidR="007B0725" w:rsidRPr="007B0725" w:rsidRDefault="007B0725" w:rsidP="007B0725">
            <w:pPr>
              <w:pStyle w:val="ad"/>
              <w:numPr>
                <w:ilvl w:val="0"/>
                <w:numId w:val="3"/>
              </w:numPr>
              <w:jc w:val="center"/>
              <w:rPr>
                <w:rFonts w:ascii="Times New Roman" w:hAnsi="Times New Roman" w:cs="Times New Roman"/>
                <w:lang w:eastAsia="ru-RU"/>
              </w:rPr>
            </w:pPr>
            <w:r w:rsidRPr="007B0725">
              <w:rPr>
                <w:rFonts w:ascii="Times New Roman" w:hAnsi="Times New Roman" w:cs="Times New Roman"/>
                <w:lang w:eastAsia="ru-RU"/>
              </w:rPr>
              <w:t>Создание</w:t>
            </w:r>
          </w:p>
          <w:p w:rsidR="007B0725" w:rsidRPr="007B0725" w:rsidRDefault="007B0725" w:rsidP="007B0725">
            <w:pPr>
              <w:jc w:val="center"/>
              <w:rPr>
                <w:rFonts w:ascii="Times New Roman" w:hAnsi="Times New Roman" w:cs="Times New Roman"/>
                <w:lang w:eastAsia="ru-RU"/>
              </w:rPr>
            </w:pPr>
            <w:r w:rsidRPr="007B0725">
              <w:rPr>
                <w:rFonts w:ascii="Times New Roman" w:hAnsi="Times New Roman" w:cs="Times New Roman"/>
                <w:lang w:eastAsia="ru-RU"/>
              </w:rPr>
              <w:t>материально-технической базы</w:t>
            </w:r>
          </w:p>
          <w:p w:rsidR="007B0725" w:rsidRPr="007B0725" w:rsidRDefault="007B0725" w:rsidP="007B0725">
            <w:pPr>
              <w:jc w:val="center"/>
              <w:rPr>
                <w:rFonts w:ascii="Times New Roman" w:hAnsi="Times New Roman" w:cs="Times New Roman"/>
                <w:lang w:eastAsia="ru-RU"/>
              </w:rPr>
            </w:pPr>
            <w:r w:rsidRPr="007B0725">
              <w:rPr>
                <w:rFonts w:ascii="Times New Roman" w:hAnsi="Times New Roman" w:cs="Times New Roman"/>
                <w:lang w:eastAsia="ru-RU"/>
              </w:rPr>
              <w:t>необходимого уровня</w:t>
            </w:r>
          </w:p>
          <w:p w:rsidR="007B0725" w:rsidRPr="007B0725" w:rsidRDefault="007B0725" w:rsidP="007B0725">
            <w:pPr>
              <w:jc w:val="center"/>
              <w:rPr>
                <w:rFonts w:ascii="Times New Roman" w:hAnsi="Times New Roman" w:cs="Times New Roman"/>
                <w:lang w:eastAsia="ru-RU"/>
              </w:rPr>
            </w:pPr>
            <w:r w:rsidRPr="007B0725">
              <w:rPr>
                <w:rFonts w:ascii="Times New Roman" w:hAnsi="Times New Roman" w:cs="Times New Roman"/>
                <w:lang w:eastAsia="ru-RU"/>
              </w:rPr>
              <w:t>Оборудование помещений и зданий. Приобретение: ТСО, спортивного инвентаря,</w:t>
            </w:r>
          </w:p>
          <w:p w:rsidR="007B0725" w:rsidRPr="007B0725" w:rsidRDefault="007B0725" w:rsidP="007B0725">
            <w:pPr>
              <w:jc w:val="center"/>
              <w:rPr>
                <w:rFonts w:ascii="Times New Roman" w:hAnsi="Times New Roman" w:cs="Times New Roman"/>
                <w:lang w:eastAsia="ru-RU"/>
              </w:rPr>
            </w:pPr>
            <w:r w:rsidRPr="007B0725">
              <w:rPr>
                <w:rFonts w:ascii="Times New Roman" w:hAnsi="Times New Roman" w:cs="Times New Roman"/>
                <w:lang w:eastAsia="ru-RU"/>
              </w:rPr>
              <w:t>наглядных пособий, методической литературы,</w:t>
            </w:r>
          </w:p>
          <w:p w:rsidR="007B0725" w:rsidRPr="007B0725" w:rsidRDefault="007B0725" w:rsidP="007B0725">
            <w:pPr>
              <w:jc w:val="center"/>
              <w:rPr>
                <w:rFonts w:ascii="Times New Roman" w:hAnsi="Times New Roman" w:cs="Times New Roman"/>
                <w:lang w:eastAsia="ru-RU"/>
              </w:rPr>
            </w:pPr>
            <w:r w:rsidRPr="007B0725">
              <w:rPr>
                <w:rFonts w:ascii="Times New Roman" w:hAnsi="Times New Roman" w:cs="Times New Roman"/>
                <w:lang w:eastAsia="ru-RU"/>
              </w:rPr>
              <w:t>канцтоваров.</w:t>
            </w:r>
            <w:r>
              <w:rPr>
                <w:rFonts w:ascii="Times New Roman" w:hAnsi="Times New Roman" w:cs="Times New Roman"/>
                <w:lang w:eastAsia="ru-RU"/>
              </w:rPr>
              <w:t xml:space="preserve"> (Приложение № 1 к Программе)</w:t>
            </w:r>
          </w:p>
        </w:tc>
        <w:tc>
          <w:tcPr>
            <w:tcW w:w="3509" w:type="dxa"/>
          </w:tcPr>
          <w:p w:rsidR="007B0725" w:rsidRPr="007B0725" w:rsidRDefault="007B0725" w:rsidP="007B0725">
            <w:pPr>
              <w:spacing w:after="200" w:line="276" w:lineRule="auto"/>
              <w:jc w:val="center"/>
              <w:rPr>
                <w:rFonts w:ascii="Times New Roman" w:hAnsi="Times New Roman" w:cs="Times New Roman"/>
                <w:lang w:eastAsia="ru-RU"/>
              </w:rPr>
            </w:pPr>
            <w:r w:rsidRPr="007B0725">
              <w:rPr>
                <w:rFonts w:ascii="Times New Roman" w:hAnsi="Times New Roman" w:cs="Times New Roman"/>
                <w:lang w:eastAsia="ru-RU"/>
              </w:rPr>
              <w:t>Администрация центра</w:t>
            </w:r>
          </w:p>
          <w:p w:rsidR="007B0725" w:rsidRPr="007B0725" w:rsidRDefault="007B0725" w:rsidP="007B0725">
            <w:pPr>
              <w:jc w:val="center"/>
              <w:rPr>
                <w:rFonts w:ascii="Times New Roman" w:hAnsi="Times New Roman" w:cs="Times New Roman"/>
                <w:lang w:eastAsia="ru-RU"/>
              </w:rPr>
            </w:pPr>
          </w:p>
        </w:tc>
      </w:tr>
    </w:tbl>
    <w:p w:rsidR="007B0725" w:rsidRPr="00C07F62" w:rsidRDefault="007B0725" w:rsidP="00C07F62">
      <w:pPr>
        <w:shd w:val="clear" w:color="auto" w:fill="FFFFFF"/>
        <w:spacing w:after="0" w:line="182" w:lineRule="atLeast"/>
        <w:jc w:val="center"/>
        <w:rPr>
          <w:rFonts w:ascii="Arial" w:eastAsia="Times New Roman" w:hAnsi="Arial" w:cs="Arial"/>
          <w:color w:val="181818"/>
          <w:sz w:val="18"/>
          <w:szCs w:val="18"/>
          <w:lang w:eastAsia="ru-RU"/>
        </w:rPr>
      </w:pPr>
    </w:p>
    <w:p w:rsidR="00C07F62" w:rsidRPr="00C07F62" w:rsidRDefault="00C07F62" w:rsidP="00C07F62">
      <w:pPr>
        <w:shd w:val="clear" w:color="auto" w:fill="FFFFFF"/>
        <w:spacing w:after="0" w:line="182" w:lineRule="atLeast"/>
        <w:jc w:val="center"/>
        <w:rPr>
          <w:rFonts w:ascii="Arial" w:eastAsia="Times New Roman" w:hAnsi="Arial" w:cs="Arial"/>
          <w:color w:val="181818"/>
          <w:sz w:val="18"/>
          <w:szCs w:val="18"/>
          <w:lang w:eastAsia="ru-RU"/>
        </w:rPr>
      </w:pPr>
    </w:p>
    <w:p w:rsidR="00C07F62" w:rsidRPr="00C07F62" w:rsidRDefault="00C07F62" w:rsidP="007B0725">
      <w:pPr>
        <w:shd w:val="clear" w:color="auto" w:fill="FFFFFF"/>
        <w:spacing w:after="0" w:line="240" w:lineRule="auto"/>
        <w:jc w:val="center"/>
        <w:rPr>
          <w:rFonts w:ascii="Arial" w:eastAsia="Times New Roman" w:hAnsi="Arial" w:cs="Arial"/>
          <w:color w:val="181818"/>
          <w:sz w:val="18"/>
          <w:szCs w:val="18"/>
          <w:lang w:eastAsia="ru-RU"/>
        </w:rPr>
      </w:pPr>
    </w:p>
    <w:p w:rsidR="00C07F62" w:rsidRPr="00C07F62" w:rsidRDefault="00C07F62" w:rsidP="00C07F62">
      <w:pPr>
        <w:shd w:val="clear" w:color="auto" w:fill="FFFFFF"/>
        <w:spacing w:after="0" w:line="182" w:lineRule="atLeast"/>
        <w:jc w:val="center"/>
        <w:rPr>
          <w:rFonts w:ascii="Arial" w:eastAsia="Times New Roman" w:hAnsi="Arial" w:cs="Arial"/>
          <w:color w:val="181818"/>
          <w:sz w:val="18"/>
          <w:szCs w:val="18"/>
          <w:lang w:eastAsia="ru-RU"/>
        </w:rPr>
      </w:pPr>
      <w:r w:rsidRPr="00C07F62">
        <w:rPr>
          <w:rFonts w:ascii="Times New Roman" w:eastAsia="Times New Roman" w:hAnsi="Times New Roman" w:cs="Times New Roman"/>
          <w:b/>
          <w:bCs/>
          <w:i/>
          <w:iCs/>
          <w:color w:val="181818"/>
          <w:sz w:val="27"/>
          <w:szCs w:val="27"/>
          <w:lang w:eastAsia="ru-RU"/>
        </w:rPr>
        <w:t xml:space="preserve">Контроль исполнения концепции </w:t>
      </w:r>
      <w:r w:rsidRPr="00085F88">
        <w:rPr>
          <w:rFonts w:ascii="Times New Roman" w:eastAsia="Times New Roman" w:hAnsi="Times New Roman" w:cs="Times New Roman"/>
          <w:b/>
          <w:bCs/>
          <w:i/>
          <w:iCs/>
          <w:color w:val="181818"/>
          <w:sz w:val="27"/>
          <w:szCs w:val="27"/>
          <w:lang w:eastAsia="ru-RU"/>
        </w:rPr>
        <w:t xml:space="preserve">развития </w:t>
      </w:r>
      <w:r w:rsidR="00085F88" w:rsidRPr="00085F88">
        <w:rPr>
          <w:rFonts w:ascii="Times New Roman" w:eastAsia="Times New Roman" w:hAnsi="Times New Roman" w:cs="Times New Roman"/>
          <w:b/>
          <w:i/>
          <w:color w:val="181818"/>
          <w:sz w:val="27"/>
          <w:szCs w:val="27"/>
          <w:lang w:eastAsia="ru-RU"/>
        </w:rPr>
        <w:t>МАУ ДО «ДООЦ «Энергетик»</w:t>
      </w:r>
      <w:r w:rsidRPr="00085F88">
        <w:rPr>
          <w:rFonts w:ascii="Times New Roman" w:eastAsia="Times New Roman" w:hAnsi="Times New Roman" w:cs="Times New Roman"/>
          <w:b/>
          <w:bCs/>
          <w:i/>
          <w:iCs/>
          <w:color w:val="181818"/>
          <w:sz w:val="27"/>
          <w:szCs w:val="27"/>
          <w:lang w:eastAsia="ru-RU"/>
        </w:rPr>
        <w:t>.</w:t>
      </w:r>
    </w:p>
    <w:p w:rsidR="00C07F62" w:rsidRPr="00C07F62" w:rsidRDefault="00C07F62" w:rsidP="00C07F62">
      <w:pPr>
        <w:shd w:val="clear" w:color="auto" w:fill="FFFFFF"/>
        <w:spacing w:after="0" w:line="182" w:lineRule="atLeast"/>
        <w:jc w:val="center"/>
        <w:rPr>
          <w:rFonts w:ascii="Arial" w:eastAsia="Times New Roman" w:hAnsi="Arial" w:cs="Arial"/>
          <w:color w:val="181818"/>
          <w:sz w:val="18"/>
          <w:szCs w:val="18"/>
          <w:lang w:eastAsia="ru-RU"/>
        </w:rPr>
      </w:pPr>
    </w:p>
    <w:p w:rsidR="00C07F62" w:rsidRPr="00C07F62" w:rsidRDefault="00C07F62" w:rsidP="007B0725">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Контроль осуществляется как внешний, так и внутренний. Работа </w:t>
      </w:r>
      <w:r w:rsidR="00085F88">
        <w:rPr>
          <w:rFonts w:ascii="Times New Roman" w:eastAsia="Times New Roman" w:hAnsi="Times New Roman" w:cs="Times New Roman"/>
          <w:color w:val="181818"/>
          <w:sz w:val="27"/>
          <w:szCs w:val="27"/>
          <w:lang w:eastAsia="ru-RU"/>
        </w:rPr>
        <w:t>МАУ ДО «ДООЦ «Энергетик»</w:t>
      </w:r>
      <w:r w:rsidR="00085F88" w:rsidRPr="00C07F62">
        <w:rPr>
          <w:rFonts w:ascii="Times New Roman" w:eastAsia="Times New Roman" w:hAnsi="Times New Roman" w:cs="Times New Roman"/>
          <w:color w:val="181818"/>
          <w:sz w:val="27"/>
          <w:szCs w:val="27"/>
          <w:lang w:eastAsia="ru-RU"/>
        </w:rPr>
        <w:t xml:space="preserve"> </w:t>
      </w:r>
      <w:r w:rsidRPr="00C07F62">
        <w:rPr>
          <w:rFonts w:ascii="Times New Roman" w:eastAsia="Times New Roman" w:hAnsi="Times New Roman" w:cs="Times New Roman"/>
          <w:color w:val="181818"/>
          <w:sz w:val="27"/>
          <w:szCs w:val="27"/>
          <w:lang w:eastAsia="ru-RU"/>
        </w:rPr>
        <w:t xml:space="preserve">инспектируется учредителями по плану. Внутренний контроль осуществляет администрация </w:t>
      </w:r>
      <w:r w:rsidR="00085F88">
        <w:rPr>
          <w:rFonts w:ascii="Times New Roman" w:eastAsia="Times New Roman" w:hAnsi="Times New Roman" w:cs="Times New Roman"/>
          <w:color w:val="181818"/>
          <w:sz w:val="27"/>
          <w:szCs w:val="27"/>
          <w:lang w:eastAsia="ru-RU"/>
        </w:rPr>
        <w:t>центра</w:t>
      </w:r>
      <w:r w:rsidRPr="00C07F62">
        <w:rPr>
          <w:rFonts w:ascii="Times New Roman" w:eastAsia="Times New Roman" w:hAnsi="Times New Roman" w:cs="Times New Roman"/>
          <w:color w:val="181818"/>
          <w:sz w:val="27"/>
          <w:szCs w:val="27"/>
          <w:lang w:eastAsia="ru-RU"/>
        </w:rPr>
        <w:t xml:space="preserve"> в соответствии со схемой контроля:</w:t>
      </w:r>
    </w:p>
    <w:p w:rsidR="00C07F62" w:rsidRPr="00C07F62" w:rsidRDefault="00C07F62" w:rsidP="00C07F62">
      <w:pPr>
        <w:numPr>
          <w:ilvl w:val="0"/>
          <w:numId w:val="28"/>
        </w:numPr>
        <w:shd w:val="clear" w:color="auto" w:fill="FFFFFF"/>
        <w:spacing w:after="0" w:line="182" w:lineRule="atLeast"/>
        <w:ind w:left="0"/>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текущий контроль,</w:t>
      </w:r>
    </w:p>
    <w:p w:rsidR="00C07F62" w:rsidRPr="00C07F62" w:rsidRDefault="00C07F62" w:rsidP="00C07F62">
      <w:pPr>
        <w:numPr>
          <w:ilvl w:val="0"/>
          <w:numId w:val="28"/>
        </w:numPr>
        <w:shd w:val="clear" w:color="auto" w:fill="FFFFFF"/>
        <w:spacing w:after="0" w:line="182" w:lineRule="atLeast"/>
        <w:ind w:left="0"/>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тематический контроль,</w:t>
      </w:r>
    </w:p>
    <w:p w:rsidR="00C07F62" w:rsidRPr="00C07F62" w:rsidRDefault="00C07F62" w:rsidP="00C07F62">
      <w:pPr>
        <w:numPr>
          <w:ilvl w:val="0"/>
          <w:numId w:val="28"/>
        </w:numPr>
        <w:shd w:val="clear" w:color="auto" w:fill="FFFFFF"/>
        <w:spacing w:after="0" w:line="182" w:lineRule="atLeast"/>
        <w:ind w:left="0"/>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промежуточный контроль,</w:t>
      </w:r>
    </w:p>
    <w:p w:rsidR="00C07F62" w:rsidRPr="00C07F62" w:rsidRDefault="00C07F62" w:rsidP="00C07F62">
      <w:pPr>
        <w:numPr>
          <w:ilvl w:val="0"/>
          <w:numId w:val="28"/>
        </w:numPr>
        <w:shd w:val="clear" w:color="auto" w:fill="FFFFFF"/>
        <w:spacing w:after="0" w:line="182" w:lineRule="atLeast"/>
        <w:ind w:left="0"/>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итоговый контроль.</w:t>
      </w:r>
    </w:p>
    <w:p w:rsidR="00C07F62" w:rsidRPr="00C07F62" w:rsidRDefault="00C07F62" w:rsidP="00C07F62">
      <w:pPr>
        <w:shd w:val="clear" w:color="auto" w:fill="FFFFFF"/>
        <w:spacing w:after="0" w:line="182" w:lineRule="atLeast"/>
        <w:rPr>
          <w:rFonts w:ascii="Arial" w:eastAsia="Times New Roman" w:hAnsi="Arial" w:cs="Arial"/>
          <w:color w:val="181818"/>
          <w:sz w:val="18"/>
          <w:szCs w:val="18"/>
          <w:lang w:eastAsia="ru-RU"/>
        </w:rPr>
      </w:pPr>
    </w:p>
    <w:p w:rsidR="00C07F62" w:rsidRDefault="00C07F62" w:rsidP="00C07F62">
      <w:pPr>
        <w:shd w:val="clear" w:color="auto" w:fill="FFFFFF"/>
        <w:spacing w:after="0" w:line="182" w:lineRule="atLeast"/>
        <w:jc w:val="center"/>
        <w:rPr>
          <w:rFonts w:ascii="Times New Roman" w:eastAsia="Times New Roman" w:hAnsi="Times New Roman" w:cs="Times New Roman"/>
          <w:b/>
          <w:bCs/>
          <w:i/>
          <w:iCs/>
          <w:color w:val="181818"/>
          <w:sz w:val="27"/>
          <w:szCs w:val="27"/>
          <w:lang w:eastAsia="ru-RU"/>
        </w:rPr>
      </w:pPr>
      <w:r w:rsidRPr="00C07F62">
        <w:rPr>
          <w:rFonts w:ascii="Times New Roman" w:eastAsia="Times New Roman" w:hAnsi="Times New Roman" w:cs="Times New Roman"/>
          <w:b/>
          <w:bCs/>
          <w:i/>
          <w:iCs/>
          <w:color w:val="181818"/>
          <w:sz w:val="27"/>
          <w:szCs w:val="27"/>
          <w:lang w:eastAsia="ru-RU"/>
        </w:rPr>
        <w:t>Схема внутреннего контроля.</w:t>
      </w:r>
    </w:p>
    <w:tbl>
      <w:tblPr>
        <w:tblStyle w:val="ae"/>
        <w:tblW w:w="0" w:type="auto"/>
        <w:tblLook w:val="04A0" w:firstRow="1" w:lastRow="0" w:firstColumn="1" w:lastColumn="0" w:noHBand="0" w:noVBand="1"/>
      </w:tblPr>
      <w:tblGrid>
        <w:gridCol w:w="1809"/>
        <w:gridCol w:w="1985"/>
        <w:gridCol w:w="2005"/>
        <w:gridCol w:w="1701"/>
        <w:gridCol w:w="1810"/>
      </w:tblGrid>
      <w:tr w:rsidR="00561268" w:rsidTr="00561268">
        <w:tc>
          <w:tcPr>
            <w:tcW w:w="1809" w:type="dxa"/>
          </w:tcPr>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Виды контроля</w:t>
            </w:r>
          </w:p>
        </w:tc>
        <w:tc>
          <w:tcPr>
            <w:tcW w:w="1985" w:type="dxa"/>
          </w:tcPr>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Методы контроля</w:t>
            </w:r>
          </w:p>
        </w:tc>
        <w:tc>
          <w:tcPr>
            <w:tcW w:w="1820" w:type="dxa"/>
          </w:tcPr>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Подведение итогов контроля</w:t>
            </w:r>
          </w:p>
        </w:tc>
        <w:tc>
          <w:tcPr>
            <w:tcW w:w="1701" w:type="dxa"/>
          </w:tcPr>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Сроки</w:t>
            </w:r>
          </w:p>
        </w:tc>
        <w:tc>
          <w:tcPr>
            <w:tcW w:w="1701" w:type="dxa"/>
          </w:tcPr>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Ответственный</w:t>
            </w:r>
          </w:p>
        </w:tc>
      </w:tr>
      <w:tr w:rsidR="00561268" w:rsidTr="00561268">
        <w:tc>
          <w:tcPr>
            <w:tcW w:w="1809" w:type="dxa"/>
          </w:tcPr>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Текущий</w:t>
            </w:r>
          </w:p>
        </w:tc>
        <w:tc>
          <w:tcPr>
            <w:tcW w:w="1985" w:type="dxa"/>
          </w:tcPr>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Диагностика.</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Посещение и</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анализ</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мероприятий,</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занятий,</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документации.</w:t>
            </w:r>
          </w:p>
        </w:tc>
        <w:tc>
          <w:tcPr>
            <w:tcW w:w="1820" w:type="dxa"/>
          </w:tcPr>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Записи в журналах</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учета работы</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педагога,</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собеседование.</w:t>
            </w:r>
          </w:p>
        </w:tc>
        <w:tc>
          <w:tcPr>
            <w:tcW w:w="1701" w:type="dxa"/>
          </w:tcPr>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По</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утверждённому в</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начале смены</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графику.</w:t>
            </w:r>
          </w:p>
        </w:tc>
        <w:tc>
          <w:tcPr>
            <w:tcW w:w="1701" w:type="dxa"/>
          </w:tcPr>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Директор центра</w:t>
            </w:r>
          </w:p>
        </w:tc>
      </w:tr>
      <w:tr w:rsidR="00561268" w:rsidTr="00561268">
        <w:tc>
          <w:tcPr>
            <w:tcW w:w="1809" w:type="dxa"/>
          </w:tcPr>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Промежуточный</w:t>
            </w:r>
          </w:p>
        </w:tc>
        <w:tc>
          <w:tcPr>
            <w:tcW w:w="1985" w:type="dxa"/>
          </w:tcPr>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Диагностика.</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Обобщение.</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Сравнение.</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Моделирование.</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Прогнозирование</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Подготовка</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отчётной</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документации,</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социологические</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исследования,</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тестирования.</w:t>
            </w:r>
          </w:p>
        </w:tc>
        <w:tc>
          <w:tcPr>
            <w:tcW w:w="1820" w:type="dxa"/>
          </w:tcPr>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Подготовка</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отчётной</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документации,</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социологические</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исследования,</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тестирования.</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Справка,</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предварительный</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отчёт,</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сравнительные</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диаграммы,</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таблицы.</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Обсуждение на</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педагогическом</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совете,</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административном</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совещании.</w:t>
            </w:r>
          </w:p>
        </w:tc>
        <w:tc>
          <w:tcPr>
            <w:tcW w:w="1701" w:type="dxa"/>
          </w:tcPr>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Поэтапно по</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плану не более 2</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раз за смену.</w:t>
            </w:r>
          </w:p>
        </w:tc>
        <w:tc>
          <w:tcPr>
            <w:tcW w:w="1701" w:type="dxa"/>
          </w:tcPr>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Заместитель директора</w:t>
            </w:r>
          </w:p>
        </w:tc>
      </w:tr>
      <w:tr w:rsidR="00561268" w:rsidTr="00561268">
        <w:tc>
          <w:tcPr>
            <w:tcW w:w="1809" w:type="dxa"/>
          </w:tcPr>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Тематический</w:t>
            </w:r>
          </w:p>
        </w:tc>
        <w:tc>
          <w:tcPr>
            <w:tcW w:w="1985" w:type="dxa"/>
          </w:tcPr>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Диагностика.</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Обобщение.</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Сравнение.</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Моделирование.</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Прогнозирование.</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Выборочное</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посещение и</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анализ занятий,</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тестирование,</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анкетирование,</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сбор и анализ</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социологических</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данных.</w:t>
            </w:r>
          </w:p>
        </w:tc>
        <w:tc>
          <w:tcPr>
            <w:tcW w:w="1820" w:type="dxa"/>
          </w:tcPr>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Справка,</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методическая</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продукция,</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обсуждение на</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административном</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совещании.</w:t>
            </w:r>
          </w:p>
        </w:tc>
        <w:tc>
          <w:tcPr>
            <w:tcW w:w="1701" w:type="dxa"/>
          </w:tcPr>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Поэтапно по</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плану не более 2</w:t>
            </w:r>
          </w:p>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раз за смену.</w:t>
            </w:r>
          </w:p>
        </w:tc>
        <w:tc>
          <w:tcPr>
            <w:tcW w:w="1701" w:type="dxa"/>
          </w:tcPr>
          <w:p w:rsidR="00561268" w:rsidRPr="00272C1E" w:rsidRDefault="00561268"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Заместитель директора</w:t>
            </w:r>
          </w:p>
        </w:tc>
      </w:tr>
      <w:tr w:rsidR="00561268" w:rsidTr="00561268">
        <w:tc>
          <w:tcPr>
            <w:tcW w:w="1809" w:type="dxa"/>
          </w:tcPr>
          <w:p w:rsidR="00561268" w:rsidRPr="00272C1E" w:rsidRDefault="00272C1E"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Итоговый</w:t>
            </w:r>
          </w:p>
        </w:tc>
        <w:tc>
          <w:tcPr>
            <w:tcW w:w="1985" w:type="dxa"/>
          </w:tcPr>
          <w:p w:rsidR="00272C1E" w:rsidRPr="00272C1E" w:rsidRDefault="00272C1E"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Диагностика.</w:t>
            </w:r>
          </w:p>
          <w:p w:rsidR="00272C1E" w:rsidRPr="00272C1E" w:rsidRDefault="00272C1E"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Обобщение.</w:t>
            </w:r>
          </w:p>
          <w:p w:rsidR="00272C1E" w:rsidRPr="00272C1E" w:rsidRDefault="00272C1E"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Сравнение.</w:t>
            </w:r>
          </w:p>
          <w:p w:rsidR="00561268" w:rsidRPr="00272C1E" w:rsidRDefault="00272C1E" w:rsidP="00272C1E">
            <w:pPr>
              <w:pStyle w:val="ac"/>
              <w:jc w:val="center"/>
              <w:rPr>
                <w:rFonts w:ascii="Times New Roman" w:hAnsi="Times New Roman" w:cs="Times New Roman"/>
                <w:lang w:eastAsia="ru-RU"/>
              </w:rPr>
            </w:pPr>
            <w:r w:rsidRPr="00272C1E">
              <w:rPr>
                <w:rFonts w:ascii="Times New Roman" w:hAnsi="Times New Roman" w:cs="Times New Roman"/>
                <w:lang w:eastAsia="ru-RU"/>
              </w:rPr>
              <w:lastRenderedPageBreak/>
              <w:t>Прогнозирование.</w:t>
            </w:r>
          </w:p>
        </w:tc>
        <w:tc>
          <w:tcPr>
            <w:tcW w:w="1820" w:type="dxa"/>
          </w:tcPr>
          <w:p w:rsidR="00272C1E" w:rsidRPr="00272C1E" w:rsidRDefault="00272C1E" w:rsidP="00272C1E">
            <w:pPr>
              <w:pStyle w:val="ac"/>
              <w:jc w:val="center"/>
              <w:rPr>
                <w:rFonts w:ascii="Times New Roman" w:hAnsi="Times New Roman" w:cs="Times New Roman"/>
                <w:lang w:eastAsia="ru-RU"/>
              </w:rPr>
            </w:pPr>
            <w:r w:rsidRPr="00272C1E">
              <w:rPr>
                <w:rFonts w:ascii="Times New Roman" w:hAnsi="Times New Roman" w:cs="Times New Roman"/>
                <w:lang w:eastAsia="ru-RU"/>
              </w:rPr>
              <w:lastRenderedPageBreak/>
              <w:t>Анализ документации. Анализ</w:t>
            </w:r>
          </w:p>
          <w:p w:rsidR="00272C1E" w:rsidRPr="00272C1E" w:rsidRDefault="00272C1E" w:rsidP="00272C1E">
            <w:pPr>
              <w:pStyle w:val="ac"/>
              <w:jc w:val="center"/>
              <w:rPr>
                <w:rFonts w:ascii="Times New Roman" w:hAnsi="Times New Roman" w:cs="Times New Roman"/>
                <w:lang w:eastAsia="ru-RU"/>
              </w:rPr>
            </w:pPr>
            <w:r w:rsidRPr="00272C1E">
              <w:rPr>
                <w:rFonts w:ascii="Times New Roman" w:hAnsi="Times New Roman" w:cs="Times New Roman"/>
                <w:lang w:eastAsia="ru-RU"/>
              </w:rPr>
              <w:lastRenderedPageBreak/>
              <w:t>документации.</w:t>
            </w:r>
          </w:p>
          <w:p w:rsidR="00272C1E" w:rsidRPr="00272C1E" w:rsidRDefault="00272C1E"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Итоговый отчёт и</w:t>
            </w:r>
          </w:p>
          <w:p w:rsidR="00272C1E" w:rsidRPr="00272C1E" w:rsidRDefault="00272C1E"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анализ.</w:t>
            </w:r>
          </w:p>
          <w:p w:rsidR="00272C1E" w:rsidRPr="00272C1E" w:rsidRDefault="00272C1E"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Обсуждение на</w:t>
            </w:r>
          </w:p>
          <w:p w:rsidR="00272C1E" w:rsidRPr="00272C1E" w:rsidRDefault="00272C1E"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педагогическом</w:t>
            </w:r>
          </w:p>
          <w:p w:rsidR="00561268" w:rsidRPr="00272C1E" w:rsidRDefault="00272C1E"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совете.</w:t>
            </w:r>
          </w:p>
        </w:tc>
        <w:tc>
          <w:tcPr>
            <w:tcW w:w="1701" w:type="dxa"/>
          </w:tcPr>
          <w:p w:rsidR="00272C1E" w:rsidRPr="00272C1E" w:rsidRDefault="00272C1E" w:rsidP="00272C1E">
            <w:pPr>
              <w:pStyle w:val="ac"/>
              <w:jc w:val="center"/>
              <w:rPr>
                <w:rFonts w:ascii="Times New Roman" w:hAnsi="Times New Roman" w:cs="Times New Roman"/>
                <w:lang w:eastAsia="ru-RU"/>
              </w:rPr>
            </w:pPr>
            <w:r w:rsidRPr="00272C1E">
              <w:rPr>
                <w:rFonts w:ascii="Times New Roman" w:hAnsi="Times New Roman" w:cs="Times New Roman"/>
                <w:lang w:eastAsia="ru-RU"/>
              </w:rPr>
              <w:lastRenderedPageBreak/>
              <w:t>По завершении</w:t>
            </w:r>
          </w:p>
          <w:p w:rsidR="00272C1E" w:rsidRPr="00272C1E" w:rsidRDefault="00272C1E"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этапов</w:t>
            </w:r>
          </w:p>
          <w:p w:rsidR="00561268" w:rsidRPr="00272C1E" w:rsidRDefault="00272C1E"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программы.</w:t>
            </w:r>
          </w:p>
        </w:tc>
        <w:tc>
          <w:tcPr>
            <w:tcW w:w="1701" w:type="dxa"/>
          </w:tcPr>
          <w:p w:rsidR="00272C1E" w:rsidRPr="00272C1E" w:rsidRDefault="00272C1E"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В соответствии со</w:t>
            </w:r>
          </w:p>
          <w:p w:rsidR="00272C1E" w:rsidRPr="00272C1E" w:rsidRDefault="00272C1E"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структурно-</w:t>
            </w:r>
          </w:p>
          <w:p w:rsidR="00272C1E" w:rsidRPr="00272C1E" w:rsidRDefault="00272C1E" w:rsidP="00272C1E">
            <w:pPr>
              <w:pStyle w:val="ac"/>
              <w:jc w:val="center"/>
              <w:rPr>
                <w:rFonts w:ascii="Times New Roman" w:hAnsi="Times New Roman" w:cs="Times New Roman"/>
                <w:lang w:eastAsia="ru-RU"/>
              </w:rPr>
            </w:pPr>
            <w:r w:rsidRPr="00272C1E">
              <w:rPr>
                <w:rFonts w:ascii="Times New Roman" w:hAnsi="Times New Roman" w:cs="Times New Roman"/>
                <w:lang w:eastAsia="ru-RU"/>
              </w:rPr>
              <w:lastRenderedPageBreak/>
              <w:t>функциональной</w:t>
            </w:r>
          </w:p>
          <w:p w:rsidR="00272C1E" w:rsidRPr="00272C1E" w:rsidRDefault="00272C1E"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моделью</w:t>
            </w:r>
          </w:p>
          <w:p w:rsidR="00272C1E" w:rsidRPr="00272C1E" w:rsidRDefault="00272C1E"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управления</w:t>
            </w:r>
          </w:p>
          <w:p w:rsidR="00272C1E" w:rsidRPr="00272C1E" w:rsidRDefault="00272C1E"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деятельностью</w:t>
            </w:r>
          </w:p>
          <w:p w:rsidR="00561268" w:rsidRPr="00272C1E" w:rsidRDefault="00272C1E" w:rsidP="00272C1E">
            <w:pPr>
              <w:pStyle w:val="ac"/>
              <w:jc w:val="center"/>
              <w:rPr>
                <w:rFonts w:ascii="Times New Roman" w:hAnsi="Times New Roman" w:cs="Times New Roman"/>
                <w:lang w:eastAsia="ru-RU"/>
              </w:rPr>
            </w:pPr>
            <w:r w:rsidRPr="00272C1E">
              <w:rPr>
                <w:rFonts w:ascii="Times New Roman" w:hAnsi="Times New Roman" w:cs="Times New Roman"/>
                <w:lang w:eastAsia="ru-RU"/>
              </w:rPr>
              <w:t>центра</w:t>
            </w:r>
          </w:p>
        </w:tc>
      </w:tr>
    </w:tbl>
    <w:p w:rsidR="00561268" w:rsidRPr="00C07F62" w:rsidRDefault="00561268" w:rsidP="00C07F62">
      <w:pPr>
        <w:shd w:val="clear" w:color="auto" w:fill="FFFFFF"/>
        <w:spacing w:after="0" w:line="182" w:lineRule="atLeast"/>
        <w:jc w:val="center"/>
        <w:rPr>
          <w:rFonts w:ascii="Arial" w:eastAsia="Times New Roman" w:hAnsi="Arial" w:cs="Arial"/>
          <w:color w:val="181818"/>
          <w:sz w:val="18"/>
          <w:szCs w:val="18"/>
          <w:lang w:eastAsia="ru-RU"/>
        </w:rPr>
      </w:pPr>
    </w:p>
    <w:p w:rsidR="00C07F62" w:rsidRPr="00C07F62" w:rsidRDefault="00C07F62" w:rsidP="00C07F62">
      <w:pPr>
        <w:shd w:val="clear" w:color="auto" w:fill="FFFFFF"/>
        <w:spacing w:after="0" w:line="182" w:lineRule="atLeast"/>
        <w:jc w:val="center"/>
        <w:rPr>
          <w:rFonts w:ascii="Arial" w:eastAsia="Times New Roman" w:hAnsi="Arial" w:cs="Arial"/>
          <w:color w:val="181818"/>
          <w:sz w:val="18"/>
          <w:szCs w:val="18"/>
          <w:lang w:eastAsia="ru-RU"/>
        </w:rPr>
      </w:pPr>
    </w:p>
    <w:p w:rsidR="00C07F62" w:rsidRDefault="00C07F62" w:rsidP="00C07F62">
      <w:pPr>
        <w:shd w:val="clear" w:color="auto" w:fill="FFFFFF"/>
        <w:spacing w:after="0" w:line="182" w:lineRule="atLeast"/>
        <w:jc w:val="center"/>
        <w:rPr>
          <w:rFonts w:ascii="Times New Roman" w:eastAsia="Times New Roman" w:hAnsi="Times New Roman" w:cs="Times New Roman"/>
          <w:b/>
          <w:bCs/>
          <w:i/>
          <w:iCs/>
          <w:color w:val="181818"/>
          <w:sz w:val="27"/>
          <w:szCs w:val="27"/>
          <w:lang w:eastAsia="ru-RU"/>
        </w:rPr>
      </w:pPr>
      <w:r w:rsidRPr="00C07F62">
        <w:rPr>
          <w:rFonts w:ascii="Times New Roman" w:eastAsia="Times New Roman" w:hAnsi="Times New Roman" w:cs="Times New Roman"/>
          <w:b/>
          <w:bCs/>
          <w:i/>
          <w:iCs/>
          <w:color w:val="181818"/>
          <w:sz w:val="27"/>
          <w:szCs w:val="27"/>
          <w:lang w:eastAsia="ru-RU"/>
        </w:rPr>
        <w:t>Система программных мероприятий 202</w:t>
      </w:r>
      <w:r w:rsidR="00085F88">
        <w:rPr>
          <w:rFonts w:ascii="Times New Roman" w:eastAsia="Times New Roman" w:hAnsi="Times New Roman" w:cs="Times New Roman"/>
          <w:b/>
          <w:bCs/>
          <w:i/>
          <w:iCs/>
          <w:color w:val="181818"/>
          <w:sz w:val="27"/>
          <w:szCs w:val="27"/>
          <w:lang w:eastAsia="ru-RU"/>
        </w:rPr>
        <w:t>1</w:t>
      </w:r>
      <w:r w:rsidRPr="00C07F62">
        <w:rPr>
          <w:rFonts w:ascii="Times New Roman" w:eastAsia="Times New Roman" w:hAnsi="Times New Roman" w:cs="Times New Roman"/>
          <w:b/>
          <w:bCs/>
          <w:i/>
          <w:iCs/>
          <w:color w:val="181818"/>
          <w:sz w:val="27"/>
          <w:szCs w:val="27"/>
          <w:lang w:eastAsia="ru-RU"/>
        </w:rPr>
        <w:t xml:space="preserve"> – 202</w:t>
      </w:r>
      <w:r w:rsidR="00085F88">
        <w:rPr>
          <w:rFonts w:ascii="Times New Roman" w:eastAsia="Times New Roman" w:hAnsi="Times New Roman" w:cs="Times New Roman"/>
          <w:b/>
          <w:bCs/>
          <w:i/>
          <w:iCs/>
          <w:color w:val="181818"/>
          <w:sz w:val="27"/>
          <w:szCs w:val="27"/>
          <w:lang w:eastAsia="ru-RU"/>
        </w:rPr>
        <w:t>5</w:t>
      </w:r>
      <w:r w:rsidRPr="00C07F62">
        <w:rPr>
          <w:rFonts w:ascii="Times New Roman" w:eastAsia="Times New Roman" w:hAnsi="Times New Roman" w:cs="Times New Roman"/>
          <w:b/>
          <w:bCs/>
          <w:i/>
          <w:iCs/>
          <w:color w:val="181818"/>
          <w:sz w:val="27"/>
          <w:szCs w:val="27"/>
          <w:lang w:eastAsia="ru-RU"/>
        </w:rPr>
        <w:t xml:space="preserve"> гг.</w:t>
      </w:r>
    </w:p>
    <w:p w:rsidR="00094655" w:rsidRDefault="00094655" w:rsidP="00C07F62">
      <w:pPr>
        <w:shd w:val="clear" w:color="auto" w:fill="FFFFFF"/>
        <w:spacing w:after="0" w:line="182" w:lineRule="atLeast"/>
        <w:jc w:val="center"/>
        <w:rPr>
          <w:rFonts w:ascii="Times New Roman" w:eastAsia="Times New Roman" w:hAnsi="Times New Roman" w:cs="Times New Roman"/>
          <w:b/>
          <w:bCs/>
          <w:i/>
          <w:iCs/>
          <w:color w:val="181818"/>
          <w:sz w:val="27"/>
          <w:szCs w:val="27"/>
          <w:lang w:eastAsia="ru-RU"/>
        </w:rPr>
      </w:pPr>
    </w:p>
    <w:tbl>
      <w:tblPr>
        <w:tblStyle w:val="ae"/>
        <w:tblW w:w="0" w:type="auto"/>
        <w:tblLook w:val="04A0" w:firstRow="1" w:lastRow="0" w:firstColumn="1" w:lastColumn="0" w:noHBand="0" w:noVBand="1"/>
      </w:tblPr>
      <w:tblGrid>
        <w:gridCol w:w="675"/>
        <w:gridCol w:w="4678"/>
        <w:gridCol w:w="1985"/>
        <w:gridCol w:w="2233"/>
      </w:tblGrid>
      <w:tr w:rsidR="00094655" w:rsidTr="00094655">
        <w:tc>
          <w:tcPr>
            <w:tcW w:w="675" w:type="dxa"/>
          </w:tcPr>
          <w:p w:rsidR="00094655" w:rsidRPr="00094655" w:rsidRDefault="00094655" w:rsidP="00094655">
            <w:pPr>
              <w:pStyle w:val="ac"/>
              <w:jc w:val="center"/>
              <w:rPr>
                <w:rFonts w:ascii="Times New Roman" w:hAnsi="Times New Roman" w:cs="Times New Roman"/>
                <w:b/>
                <w:sz w:val="24"/>
                <w:szCs w:val="24"/>
                <w:lang w:eastAsia="ru-RU"/>
              </w:rPr>
            </w:pPr>
            <w:r w:rsidRPr="00094655">
              <w:rPr>
                <w:rFonts w:ascii="Times New Roman" w:hAnsi="Times New Roman" w:cs="Times New Roman"/>
                <w:b/>
                <w:sz w:val="24"/>
                <w:szCs w:val="24"/>
                <w:lang w:eastAsia="ru-RU"/>
              </w:rPr>
              <w:t>№ п/п</w:t>
            </w:r>
          </w:p>
        </w:tc>
        <w:tc>
          <w:tcPr>
            <w:tcW w:w="4678" w:type="dxa"/>
          </w:tcPr>
          <w:p w:rsidR="00094655" w:rsidRPr="00094655" w:rsidRDefault="00094655" w:rsidP="00094655">
            <w:pPr>
              <w:pStyle w:val="ac"/>
              <w:jc w:val="center"/>
              <w:rPr>
                <w:rFonts w:ascii="Times New Roman" w:hAnsi="Times New Roman" w:cs="Times New Roman"/>
                <w:b/>
                <w:sz w:val="24"/>
                <w:szCs w:val="24"/>
                <w:lang w:eastAsia="ru-RU"/>
              </w:rPr>
            </w:pPr>
            <w:r w:rsidRPr="00094655">
              <w:rPr>
                <w:rFonts w:ascii="Times New Roman" w:hAnsi="Times New Roman" w:cs="Times New Roman"/>
                <w:b/>
                <w:sz w:val="24"/>
                <w:szCs w:val="24"/>
                <w:lang w:eastAsia="ru-RU"/>
              </w:rPr>
              <w:t>Мероприятия</w:t>
            </w:r>
          </w:p>
        </w:tc>
        <w:tc>
          <w:tcPr>
            <w:tcW w:w="1985" w:type="dxa"/>
          </w:tcPr>
          <w:p w:rsidR="00094655" w:rsidRPr="00094655" w:rsidRDefault="00094655" w:rsidP="00094655">
            <w:pPr>
              <w:pStyle w:val="ac"/>
              <w:jc w:val="center"/>
              <w:rPr>
                <w:rFonts w:ascii="Times New Roman" w:hAnsi="Times New Roman" w:cs="Times New Roman"/>
                <w:b/>
                <w:sz w:val="24"/>
                <w:szCs w:val="24"/>
                <w:lang w:eastAsia="ru-RU"/>
              </w:rPr>
            </w:pPr>
            <w:r w:rsidRPr="00094655">
              <w:rPr>
                <w:rFonts w:ascii="Times New Roman" w:hAnsi="Times New Roman" w:cs="Times New Roman"/>
                <w:b/>
                <w:sz w:val="24"/>
                <w:szCs w:val="24"/>
                <w:lang w:eastAsia="ru-RU"/>
              </w:rPr>
              <w:t>Сроки исполнения</w:t>
            </w:r>
          </w:p>
        </w:tc>
        <w:tc>
          <w:tcPr>
            <w:tcW w:w="2233" w:type="dxa"/>
          </w:tcPr>
          <w:p w:rsidR="00094655" w:rsidRPr="00094655" w:rsidRDefault="00094655" w:rsidP="00094655">
            <w:pPr>
              <w:pStyle w:val="ac"/>
              <w:jc w:val="center"/>
              <w:rPr>
                <w:rFonts w:ascii="Times New Roman" w:hAnsi="Times New Roman" w:cs="Times New Roman"/>
                <w:b/>
                <w:sz w:val="24"/>
                <w:szCs w:val="24"/>
                <w:lang w:eastAsia="ru-RU"/>
              </w:rPr>
            </w:pPr>
            <w:r w:rsidRPr="00094655">
              <w:rPr>
                <w:rFonts w:ascii="Times New Roman" w:hAnsi="Times New Roman" w:cs="Times New Roman"/>
                <w:b/>
                <w:sz w:val="24"/>
                <w:szCs w:val="24"/>
                <w:lang w:eastAsia="ru-RU"/>
              </w:rPr>
              <w:t>Исполнитель</w:t>
            </w:r>
          </w:p>
        </w:tc>
      </w:tr>
      <w:tr w:rsidR="00094655" w:rsidTr="00094655">
        <w:trPr>
          <w:trHeight w:val="3482"/>
        </w:trPr>
        <w:tc>
          <w:tcPr>
            <w:tcW w:w="675" w:type="dxa"/>
          </w:tcPr>
          <w:p w:rsidR="00094655" w:rsidRDefault="00094655" w:rsidP="00C07F62">
            <w:pPr>
              <w:spacing w:line="182" w:lineRule="atLeast"/>
              <w:jc w:val="center"/>
              <w:rPr>
                <w:rFonts w:ascii="Arial" w:eastAsia="Times New Roman" w:hAnsi="Arial" w:cs="Arial"/>
                <w:color w:val="181818"/>
                <w:sz w:val="18"/>
                <w:szCs w:val="18"/>
                <w:lang w:eastAsia="ru-RU"/>
              </w:rPr>
            </w:pPr>
            <w:r>
              <w:rPr>
                <w:rFonts w:ascii="Arial" w:eastAsia="Times New Roman" w:hAnsi="Arial" w:cs="Arial"/>
                <w:color w:val="181818"/>
                <w:sz w:val="18"/>
                <w:szCs w:val="18"/>
                <w:lang w:eastAsia="ru-RU"/>
              </w:rPr>
              <w:t>1</w:t>
            </w:r>
          </w:p>
        </w:tc>
        <w:tc>
          <w:tcPr>
            <w:tcW w:w="4678" w:type="dxa"/>
          </w:tcPr>
          <w:p w:rsidR="00094655" w:rsidRPr="00094655" w:rsidRDefault="00094655" w:rsidP="00094655">
            <w:pPr>
              <w:shd w:val="clear" w:color="auto" w:fill="FFFFFF"/>
              <w:jc w:val="center"/>
              <w:rPr>
                <w:rFonts w:ascii="Arial" w:eastAsia="Times New Roman" w:hAnsi="Arial" w:cs="Arial"/>
                <w:color w:val="181818"/>
                <w:lang w:eastAsia="ru-RU"/>
              </w:rPr>
            </w:pPr>
            <w:r>
              <w:rPr>
                <w:rFonts w:ascii="Times New Roman" w:eastAsia="Times New Roman" w:hAnsi="Times New Roman" w:cs="Times New Roman"/>
                <w:b/>
                <w:bCs/>
                <w:i/>
                <w:iCs/>
                <w:color w:val="181818"/>
                <w:lang w:val="en-US" w:eastAsia="ru-RU"/>
              </w:rPr>
              <w:t>I</w:t>
            </w:r>
            <w:r w:rsidRPr="00094655">
              <w:rPr>
                <w:rFonts w:ascii="Times New Roman" w:eastAsia="Times New Roman" w:hAnsi="Times New Roman" w:cs="Times New Roman"/>
                <w:b/>
                <w:bCs/>
                <w:i/>
                <w:iCs/>
                <w:color w:val="181818"/>
                <w:lang w:eastAsia="ru-RU"/>
              </w:rPr>
              <w:t>. Научно-исследовательское направление и экспериментальная работа.</w:t>
            </w:r>
          </w:p>
          <w:p w:rsidR="00094655" w:rsidRPr="00094655" w:rsidRDefault="00094655" w:rsidP="00094655">
            <w:pPr>
              <w:shd w:val="clear" w:color="auto" w:fill="FFFFFF"/>
              <w:jc w:val="center"/>
              <w:rPr>
                <w:rFonts w:ascii="Arial" w:eastAsia="Times New Roman" w:hAnsi="Arial" w:cs="Arial"/>
                <w:color w:val="181818"/>
                <w:lang w:eastAsia="ru-RU"/>
              </w:rPr>
            </w:pPr>
            <w:r w:rsidRPr="00094655">
              <w:rPr>
                <w:rFonts w:ascii="Times New Roman" w:eastAsia="Times New Roman" w:hAnsi="Times New Roman" w:cs="Times New Roman"/>
                <w:color w:val="181818"/>
                <w:lang w:eastAsia="ru-RU"/>
              </w:rPr>
              <w:t>1</w:t>
            </w:r>
          </w:p>
          <w:p w:rsidR="00094655" w:rsidRPr="00094655" w:rsidRDefault="00094655" w:rsidP="00094655">
            <w:pPr>
              <w:shd w:val="clear" w:color="auto" w:fill="FFFFFF"/>
              <w:jc w:val="center"/>
              <w:rPr>
                <w:rFonts w:ascii="Arial" w:eastAsia="Times New Roman" w:hAnsi="Arial" w:cs="Arial"/>
                <w:color w:val="181818"/>
                <w:lang w:eastAsia="ru-RU"/>
              </w:rPr>
            </w:pPr>
            <w:r w:rsidRPr="00094655">
              <w:rPr>
                <w:rFonts w:ascii="Times New Roman" w:eastAsia="Times New Roman" w:hAnsi="Times New Roman" w:cs="Times New Roman"/>
                <w:color w:val="181818"/>
                <w:lang w:eastAsia="ru-RU"/>
              </w:rPr>
              <w:t>Сотрудничество с Домом детского творчества Володарского района по организации детских объединений в</w:t>
            </w:r>
          </w:p>
          <w:p w:rsidR="00094655" w:rsidRPr="00094655" w:rsidRDefault="00094655" w:rsidP="00094655">
            <w:pPr>
              <w:shd w:val="clear" w:color="auto" w:fill="FFFFFF"/>
              <w:jc w:val="center"/>
              <w:rPr>
                <w:rFonts w:ascii="Arial" w:eastAsia="Times New Roman" w:hAnsi="Arial" w:cs="Arial"/>
                <w:color w:val="181818"/>
                <w:lang w:eastAsia="ru-RU"/>
              </w:rPr>
            </w:pPr>
            <w:r w:rsidRPr="00094655">
              <w:rPr>
                <w:rFonts w:ascii="Times New Roman" w:eastAsia="Times New Roman" w:hAnsi="Times New Roman" w:cs="Times New Roman"/>
                <w:color w:val="181818"/>
                <w:lang w:eastAsia="ru-RU"/>
              </w:rPr>
              <w:t>МАУ ДО «ДООЦ «Энергетик»</w:t>
            </w:r>
          </w:p>
          <w:p w:rsidR="00094655" w:rsidRPr="00094655" w:rsidRDefault="00094655" w:rsidP="00094655">
            <w:pPr>
              <w:shd w:val="clear" w:color="auto" w:fill="FFFFFF"/>
              <w:jc w:val="center"/>
              <w:rPr>
                <w:rFonts w:ascii="Arial" w:eastAsia="Times New Roman" w:hAnsi="Arial" w:cs="Arial"/>
                <w:color w:val="181818"/>
                <w:lang w:eastAsia="ru-RU"/>
              </w:rPr>
            </w:pPr>
            <w:r w:rsidRPr="00094655">
              <w:rPr>
                <w:rFonts w:ascii="Times New Roman" w:eastAsia="Times New Roman" w:hAnsi="Times New Roman" w:cs="Times New Roman"/>
                <w:color w:val="181818"/>
                <w:lang w:eastAsia="ru-RU"/>
              </w:rPr>
              <w:t>2</w:t>
            </w:r>
          </w:p>
          <w:p w:rsidR="00094655" w:rsidRPr="00094655" w:rsidRDefault="00094655" w:rsidP="00094655">
            <w:pPr>
              <w:shd w:val="clear" w:color="auto" w:fill="FFFFFF"/>
              <w:jc w:val="center"/>
              <w:rPr>
                <w:rFonts w:ascii="Arial" w:eastAsia="Times New Roman" w:hAnsi="Arial" w:cs="Arial"/>
                <w:color w:val="181818"/>
                <w:lang w:eastAsia="ru-RU"/>
              </w:rPr>
            </w:pPr>
            <w:r w:rsidRPr="00094655">
              <w:rPr>
                <w:rFonts w:ascii="Times New Roman" w:eastAsia="Times New Roman" w:hAnsi="Times New Roman" w:cs="Times New Roman"/>
                <w:color w:val="181818"/>
                <w:lang w:eastAsia="ru-RU"/>
              </w:rPr>
              <w:t>Разработка программ «Каникулы XXI века- 2023» (рабочее название), «Интересные каникулы - 2024» (рабочее название)</w:t>
            </w:r>
          </w:p>
          <w:p w:rsidR="00094655" w:rsidRPr="00094655" w:rsidRDefault="00094655" w:rsidP="00094655">
            <w:pPr>
              <w:shd w:val="clear" w:color="auto" w:fill="FFFFFF"/>
              <w:jc w:val="center"/>
              <w:rPr>
                <w:rFonts w:ascii="Arial" w:eastAsia="Times New Roman" w:hAnsi="Arial" w:cs="Arial"/>
                <w:color w:val="181818"/>
                <w:lang w:eastAsia="ru-RU"/>
              </w:rPr>
            </w:pPr>
            <w:r w:rsidRPr="00094655">
              <w:rPr>
                <w:rFonts w:ascii="Times New Roman" w:eastAsia="Times New Roman" w:hAnsi="Times New Roman" w:cs="Times New Roman"/>
                <w:color w:val="181818"/>
                <w:lang w:eastAsia="ru-RU"/>
              </w:rPr>
              <w:t>(рабочее название), «Солнечные каникулы – 2025» (рабочее название).</w:t>
            </w:r>
          </w:p>
        </w:tc>
        <w:tc>
          <w:tcPr>
            <w:tcW w:w="1985" w:type="dxa"/>
          </w:tcPr>
          <w:p w:rsidR="00094655" w:rsidRPr="00094655" w:rsidRDefault="00094655" w:rsidP="00094655">
            <w:pPr>
              <w:shd w:val="clear" w:color="auto" w:fill="FFFFFF"/>
              <w:jc w:val="center"/>
              <w:rPr>
                <w:rFonts w:ascii="Arial" w:eastAsia="Times New Roman" w:hAnsi="Arial" w:cs="Arial"/>
                <w:color w:val="181818"/>
                <w:lang w:eastAsia="ru-RU"/>
              </w:rPr>
            </w:pPr>
            <w:r w:rsidRPr="00094655">
              <w:rPr>
                <w:rFonts w:ascii="Times New Roman" w:eastAsia="Times New Roman" w:hAnsi="Times New Roman" w:cs="Times New Roman"/>
                <w:color w:val="181818"/>
                <w:lang w:eastAsia="ru-RU"/>
              </w:rPr>
              <w:t>2022-2025гг.</w:t>
            </w:r>
          </w:p>
        </w:tc>
        <w:tc>
          <w:tcPr>
            <w:tcW w:w="2233" w:type="dxa"/>
          </w:tcPr>
          <w:p w:rsidR="00094655" w:rsidRPr="00094655" w:rsidRDefault="00094655" w:rsidP="00094655">
            <w:pPr>
              <w:shd w:val="clear" w:color="auto" w:fill="FFFFFF"/>
              <w:jc w:val="center"/>
              <w:rPr>
                <w:rFonts w:ascii="Arial" w:eastAsia="Times New Roman" w:hAnsi="Arial" w:cs="Arial"/>
                <w:color w:val="181818"/>
                <w:lang w:eastAsia="ru-RU"/>
              </w:rPr>
            </w:pPr>
            <w:r w:rsidRPr="00094655">
              <w:rPr>
                <w:rFonts w:ascii="Times New Roman" w:eastAsia="Times New Roman" w:hAnsi="Times New Roman" w:cs="Times New Roman"/>
                <w:color w:val="181818"/>
                <w:lang w:eastAsia="ru-RU"/>
              </w:rPr>
              <w:t>Заместитель директора по ВР</w:t>
            </w:r>
          </w:p>
        </w:tc>
      </w:tr>
      <w:tr w:rsidR="00094655" w:rsidTr="00094655">
        <w:trPr>
          <w:trHeight w:val="1972"/>
        </w:trPr>
        <w:tc>
          <w:tcPr>
            <w:tcW w:w="675" w:type="dxa"/>
            <w:vMerge w:val="restart"/>
          </w:tcPr>
          <w:p w:rsidR="00094655" w:rsidRPr="00094655" w:rsidRDefault="00094655" w:rsidP="00094655">
            <w:pPr>
              <w:spacing w:line="182" w:lineRule="atLeast"/>
              <w:jc w:val="center"/>
              <w:rPr>
                <w:rFonts w:ascii="Arial" w:eastAsia="Times New Roman" w:hAnsi="Arial" w:cs="Arial"/>
                <w:color w:val="181818"/>
                <w:sz w:val="18"/>
                <w:szCs w:val="18"/>
                <w:lang w:val="en-US" w:eastAsia="ru-RU"/>
              </w:rPr>
            </w:pPr>
            <w:r>
              <w:rPr>
                <w:rFonts w:ascii="Arial" w:eastAsia="Times New Roman" w:hAnsi="Arial" w:cs="Arial"/>
                <w:color w:val="181818"/>
                <w:sz w:val="18"/>
                <w:szCs w:val="18"/>
                <w:lang w:val="en-US" w:eastAsia="ru-RU"/>
              </w:rPr>
              <w:t>2</w:t>
            </w:r>
          </w:p>
        </w:tc>
        <w:tc>
          <w:tcPr>
            <w:tcW w:w="4678" w:type="dxa"/>
            <w:vMerge w:val="restart"/>
          </w:tcPr>
          <w:p w:rsidR="00094655" w:rsidRPr="00094655" w:rsidRDefault="00094655" w:rsidP="00094655">
            <w:pPr>
              <w:shd w:val="clear" w:color="auto" w:fill="FFFFFF"/>
              <w:jc w:val="center"/>
              <w:rPr>
                <w:rFonts w:ascii="Arial" w:eastAsia="Times New Roman" w:hAnsi="Arial" w:cs="Arial"/>
                <w:color w:val="181818"/>
                <w:lang w:eastAsia="ru-RU"/>
              </w:rPr>
            </w:pPr>
            <w:r w:rsidRPr="00094655">
              <w:rPr>
                <w:rFonts w:ascii="Times New Roman" w:eastAsia="Times New Roman" w:hAnsi="Times New Roman" w:cs="Times New Roman"/>
                <w:b/>
                <w:bCs/>
                <w:i/>
                <w:iCs/>
                <w:color w:val="181818"/>
                <w:lang w:val="en-US" w:eastAsia="ru-RU"/>
              </w:rPr>
              <w:t>II</w:t>
            </w:r>
            <w:r w:rsidRPr="00FE4219">
              <w:rPr>
                <w:rFonts w:ascii="Times New Roman" w:eastAsia="Times New Roman" w:hAnsi="Times New Roman" w:cs="Times New Roman"/>
                <w:b/>
                <w:bCs/>
                <w:i/>
                <w:iCs/>
                <w:color w:val="181818"/>
                <w:lang w:eastAsia="ru-RU"/>
              </w:rPr>
              <w:t>.</w:t>
            </w:r>
            <w:r w:rsidRPr="00094655">
              <w:rPr>
                <w:rFonts w:ascii="Times New Roman" w:eastAsia="Times New Roman" w:hAnsi="Times New Roman" w:cs="Times New Roman"/>
                <w:b/>
                <w:bCs/>
                <w:i/>
                <w:iCs/>
                <w:color w:val="181818"/>
                <w:lang w:eastAsia="ru-RU"/>
              </w:rPr>
              <w:t xml:space="preserve"> Методическая работа.</w:t>
            </w:r>
          </w:p>
          <w:p w:rsidR="00094655" w:rsidRPr="00094655" w:rsidRDefault="00094655" w:rsidP="00094655">
            <w:pPr>
              <w:shd w:val="clear" w:color="auto" w:fill="FFFFFF"/>
              <w:jc w:val="center"/>
              <w:rPr>
                <w:rFonts w:ascii="Arial" w:eastAsia="Times New Roman" w:hAnsi="Arial" w:cs="Arial"/>
                <w:color w:val="181818"/>
                <w:lang w:eastAsia="ru-RU"/>
              </w:rPr>
            </w:pPr>
            <w:r w:rsidRPr="00094655">
              <w:rPr>
                <w:rFonts w:ascii="Times New Roman" w:eastAsia="Times New Roman" w:hAnsi="Times New Roman" w:cs="Times New Roman"/>
                <w:color w:val="181818"/>
                <w:lang w:eastAsia="ru-RU"/>
              </w:rPr>
              <w:t>1</w:t>
            </w:r>
          </w:p>
          <w:p w:rsidR="00094655" w:rsidRPr="00094655" w:rsidRDefault="00094655" w:rsidP="00094655">
            <w:pPr>
              <w:shd w:val="clear" w:color="auto" w:fill="FFFFFF"/>
              <w:jc w:val="center"/>
              <w:rPr>
                <w:rFonts w:ascii="Arial" w:eastAsia="Times New Roman" w:hAnsi="Arial" w:cs="Arial"/>
                <w:color w:val="181818"/>
                <w:lang w:eastAsia="ru-RU"/>
              </w:rPr>
            </w:pPr>
            <w:r w:rsidRPr="00094655">
              <w:rPr>
                <w:rFonts w:ascii="Times New Roman" w:eastAsia="Times New Roman" w:hAnsi="Times New Roman" w:cs="Times New Roman"/>
                <w:color w:val="181818"/>
                <w:lang w:eastAsia="ru-RU"/>
              </w:rPr>
              <w:t>Составление методических разработок для педагогов:</w:t>
            </w:r>
          </w:p>
          <w:p w:rsidR="00094655" w:rsidRPr="00094655" w:rsidRDefault="00094655" w:rsidP="00094655">
            <w:pPr>
              <w:shd w:val="clear" w:color="auto" w:fill="FFFFFF"/>
              <w:jc w:val="center"/>
              <w:rPr>
                <w:rFonts w:ascii="Arial" w:eastAsia="Times New Roman" w:hAnsi="Arial" w:cs="Arial"/>
                <w:color w:val="181818"/>
                <w:lang w:eastAsia="ru-RU"/>
              </w:rPr>
            </w:pPr>
            <w:r w:rsidRPr="00094655">
              <w:rPr>
                <w:rFonts w:ascii="Times New Roman" w:eastAsia="Times New Roman" w:hAnsi="Times New Roman" w:cs="Times New Roman"/>
                <w:color w:val="181818"/>
                <w:lang w:eastAsia="ru-RU"/>
              </w:rPr>
              <w:t>- сборник методических рекомендаций по организации летнего отдыха;</w:t>
            </w:r>
          </w:p>
          <w:p w:rsidR="00094655" w:rsidRPr="00094655" w:rsidRDefault="00094655" w:rsidP="00094655">
            <w:pPr>
              <w:shd w:val="clear" w:color="auto" w:fill="FFFFFF"/>
              <w:jc w:val="center"/>
              <w:rPr>
                <w:rFonts w:ascii="Arial" w:eastAsia="Times New Roman" w:hAnsi="Arial" w:cs="Arial"/>
                <w:color w:val="181818"/>
                <w:lang w:eastAsia="ru-RU"/>
              </w:rPr>
            </w:pPr>
            <w:r w:rsidRPr="00094655">
              <w:rPr>
                <w:rFonts w:ascii="Times New Roman" w:eastAsia="Times New Roman" w:hAnsi="Times New Roman" w:cs="Times New Roman"/>
                <w:color w:val="181818"/>
                <w:lang w:eastAsia="ru-RU"/>
              </w:rPr>
              <w:t>- психологическое сопровождение летнего отдыха детей.</w:t>
            </w:r>
          </w:p>
          <w:p w:rsidR="00094655" w:rsidRDefault="00094655" w:rsidP="00094655">
            <w:pPr>
              <w:shd w:val="clear" w:color="auto" w:fill="FFFFFF"/>
              <w:jc w:val="center"/>
              <w:rPr>
                <w:rFonts w:ascii="Times New Roman" w:eastAsia="Times New Roman" w:hAnsi="Times New Roman" w:cs="Times New Roman"/>
                <w:color w:val="181818"/>
                <w:lang w:eastAsia="ru-RU"/>
              </w:rPr>
            </w:pPr>
          </w:p>
          <w:p w:rsidR="00094655" w:rsidRPr="00094655" w:rsidRDefault="00094655" w:rsidP="00094655">
            <w:pPr>
              <w:shd w:val="clear" w:color="auto" w:fill="FFFFFF"/>
              <w:jc w:val="center"/>
              <w:rPr>
                <w:rFonts w:ascii="Arial" w:eastAsia="Times New Roman" w:hAnsi="Arial" w:cs="Arial"/>
                <w:color w:val="181818"/>
                <w:lang w:eastAsia="ru-RU"/>
              </w:rPr>
            </w:pPr>
            <w:r w:rsidRPr="00094655">
              <w:rPr>
                <w:rFonts w:ascii="Times New Roman" w:eastAsia="Times New Roman" w:hAnsi="Times New Roman" w:cs="Times New Roman"/>
                <w:color w:val="181818"/>
                <w:lang w:eastAsia="ru-RU"/>
              </w:rPr>
              <w:t>2</w:t>
            </w:r>
          </w:p>
          <w:p w:rsidR="00094655" w:rsidRPr="00094655" w:rsidRDefault="00094655" w:rsidP="00094655">
            <w:pPr>
              <w:shd w:val="clear" w:color="auto" w:fill="FFFFFF"/>
              <w:jc w:val="center"/>
              <w:rPr>
                <w:rFonts w:ascii="Arial" w:eastAsia="Times New Roman" w:hAnsi="Arial" w:cs="Arial"/>
                <w:color w:val="181818"/>
                <w:lang w:eastAsia="ru-RU"/>
              </w:rPr>
            </w:pPr>
            <w:r w:rsidRPr="00094655">
              <w:rPr>
                <w:rFonts w:ascii="Times New Roman" w:eastAsia="Times New Roman" w:hAnsi="Times New Roman" w:cs="Times New Roman"/>
                <w:color w:val="181818"/>
                <w:lang w:eastAsia="ru-RU"/>
              </w:rPr>
              <w:t>Изучение и распространение положительного педагогического опыта творчески работающих сотрудников.</w:t>
            </w:r>
          </w:p>
          <w:p w:rsidR="00094655" w:rsidRDefault="00094655" w:rsidP="00094655">
            <w:pPr>
              <w:spacing w:line="182" w:lineRule="atLeast"/>
              <w:jc w:val="center"/>
              <w:rPr>
                <w:rFonts w:ascii="Arial" w:eastAsia="Times New Roman" w:hAnsi="Arial" w:cs="Arial"/>
                <w:color w:val="181818"/>
                <w:sz w:val="18"/>
                <w:szCs w:val="18"/>
                <w:lang w:eastAsia="ru-RU"/>
              </w:rPr>
            </w:pPr>
          </w:p>
        </w:tc>
        <w:tc>
          <w:tcPr>
            <w:tcW w:w="1985" w:type="dxa"/>
          </w:tcPr>
          <w:p w:rsidR="00094655" w:rsidRPr="00094655" w:rsidRDefault="00094655" w:rsidP="00094655">
            <w:pPr>
              <w:shd w:val="clear" w:color="auto" w:fill="FFFFFF"/>
              <w:jc w:val="center"/>
              <w:rPr>
                <w:rFonts w:ascii="Arial" w:eastAsia="Times New Roman" w:hAnsi="Arial" w:cs="Arial"/>
                <w:color w:val="181818"/>
                <w:lang w:eastAsia="ru-RU"/>
              </w:rPr>
            </w:pPr>
            <w:r w:rsidRPr="00094655">
              <w:rPr>
                <w:rFonts w:ascii="Times New Roman" w:eastAsia="Times New Roman" w:hAnsi="Times New Roman" w:cs="Times New Roman"/>
                <w:color w:val="181818"/>
                <w:lang w:eastAsia="ru-RU"/>
              </w:rPr>
              <w:t>2022-2025</w:t>
            </w:r>
            <w:r w:rsidRPr="00094655">
              <w:rPr>
                <w:rFonts w:ascii="Times New Roman" w:eastAsia="Times New Roman" w:hAnsi="Times New Roman" w:cs="Times New Roman"/>
                <w:color w:val="181818"/>
                <w:lang w:val="en-US" w:eastAsia="ru-RU"/>
              </w:rPr>
              <w:t xml:space="preserve"> </w:t>
            </w:r>
            <w:r w:rsidRPr="00094655">
              <w:rPr>
                <w:rFonts w:ascii="Times New Roman" w:eastAsia="Times New Roman" w:hAnsi="Times New Roman" w:cs="Times New Roman"/>
                <w:color w:val="181818"/>
                <w:lang w:eastAsia="ru-RU"/>
              </w:rPr>
              <w:t>гг.</w:t>
            </w:r>
          </w:p>
        </w:tc>
        <w:tc>
          <w:tcPr>
            <w:tcW w:w="2233" w:type="dxa"/>
          </w:tcPr>
          <w:p w:rsidR="00094655" w:rsidRPr="00094655" w:rsidRDefault="00094655" w:rsidP="00094655">
            <w:pPr>
              <w:shd w:val="clear" w:color="auto" w:fill="FFFFFF"/>
              <w:jc w:val="center"/>
              <w:rPr>
                <w:rFonts w:ascii="Arial" w:eastAsia="Times New Roman" w:hAnsi="Arial" w:cs="Arial"/>
                <w:color w:val="181818"/>
                <w:lang w:eastAsia="ru-RU"/>
              </w:rPr>
            </w:pPr>
            <w:r w:rsidRPr="00094655">
              <w:rPr>
                <w:rFonts w:ascii="Times New Roman" w:eastAsia="Times New Roman" w:hAnsi="Times New Roman" w:cs="Times New Roman"/>
                <w:color w:val="181818"/>
                <w:lang w:eastAsia="ru-RU"/>
              </w:rPr>
              <w:t>Заместитель директора по ВР</w:t>
            </w:r>
          </w:p>
        </w:tc>
      </w:tr>
      <w:tr w:rsidR="00094655" w:rsidTr="00094655">
        <w:tc>
          <w:tcPr>
            <w:tcW w:w="675" w:type="dxa"/>
            <w:vMerge/>
          </w:tcPr>
          <w:p w:rsidR="00094655" w:rsidRPr="00094655" w:rsidRDefault="00094655" w:rsidP="00094655">
            <w:pPr>
              <w:spacing w:line="182" w:lineRule="atLeast"/>
              <w:jc w:val="center"/>
              <w:rPr>
                <w:rFonts w:ascii="Arial" w:eastAsia="Times New Roman" w:hAnsi="Arial" w:cs="Arial"/>
                <w:color w:val="181818"/>
                <w:sz w:val="18"/>
                <w:szCs w:val="18"/>
                <w:lang w:val="en-US" w:eastAsia="ru-RU"/>
              </w:rPr>
            </w:pPr>
          </w:p>
        </w:tc>
        <w:tc>
          <w:tcPr>
            <w:tcW w:w="4678" w:type="dxa"/>
            <w:vMerge/>
          </w:tcPr>
          <w:p w:rsidR="00094655" w:rsidRDefault="00094655" w:rsidP="00094655">
            <w:pPr>
              <w:spacing w:line="182" w:lineRule="atLeast"/>
              <w:jc w:val="center"/>
              <w:rPr>
                <w:rFonts w:ascii="Arial" w:eastAsia="Times New Roman" w:hAnsi="Arial" w:cs="Arial"/>
                <w:color w:val="181818"/>
                <w:sz w:val="18"/>
                <w:szCs w:val="18"/>
                <w:lang w:eastAsia="ru-RU"/>
              </w:rPr>
            </w:pPr>
          </w:p>
        </w:tc>
        <w:tc>
          <w:tcPr>
            <w:tcW w:w="1985" w:type="dxa"/>
          </w:tcPr>
          <w:p w:rsidR="00094655" w:rsidRPr="00094655" w:rsidRDefault="00094655" w:rsidP="00094655">
            <w:pPr>
              <w:shd w:val="clear" w:color="auto" w:fill="FFFFFF"/>
              <w:jc w:val="center"/>
              <w:rPr>
                <w:rFonts w:ascii="Arial" w:eastAsia="Times New Roman" w:hAnsi="Arial" w:cs="Arial"/>
                <w:color w:val="181818"/>
                <w:lang w:eastAsia="ru-RU"/>
              </w:rPr>
            </w:pPr>
            <w:r w:rsidRPr="00094655">
              <w:rPr>
                <w:rFonts w:ascii="Times New Roman" w:eastAsia="Times New Roman" w:hAnsi="Times New Roman" w:cs="Times New Roman"/>
                <w:color w:val="181818"/>
                <w:lang w:eastAsia="ru-RU"/>
              </w:rPr>
              <w:t>202</w:t>
            </w:r>
            <w:r w:rsidRPr="00094655">
              <w:rPr>
                <w:rFonts w:ascii="Times New Roman" w:eastAsia="Times New Roman" w:hAnsi="Times New Roman" w:cs="Times New Roman"/>
                <w:color w:val="181818"/>
                <w:lang w:val="en-US" w:eastAsia="ru-RU"/>
              </w:rPr>
              <w:t>1</w:t>
            </w:r>
            <w:r w:rsidRPr="00094655">
              <w:rPr>
                <w:rFonts w:ascii="Times New Roman" w:eastAsia="Times New Roman" w:hAnsi="Times New Roman" w:cs="Times New Roman"/>
                <w:color w:val="181818"/>
                <w:lang w:eastAsia="ru-RU"/>
              </w:rPr>
              <w:t>-2025</w:t>
            </w:r>
            <w:r w:rsidRPr="00094655">
              <w:rPr>
                <w:rFonts w:ascii="Times New Roman" w:eastAsia="Times New Roman" w:hAnsi="Times New Roman" w:cs="Times New Roman"/>
                <w:color w:val="181818"/>
                <w:lang w:val="en-US" w:eastAsia="ru-RU"/>
              </w:rPr>
              <w:t xml:space="preserve"> </w:t>
            </w:r>
            <w:r w:rsidRPr="00094655">
              <w:rPr>
                <w:rFonts w:ascii="Times New Roman" w:eastAsia="Times New Roman" w:hAnsi="Times New Roman" w:cs="Times New Roman"/>
                <w:color w:val="181818"/>
                <w:lang w:eastAsia="ru-RU"/>
              </w:rPr>
              <w:t>гг.</w:t>
            </w:r>
          </w:p>
        </w:tc>
        <w:tc>
          <w:tcPr>
            <w:tcW w:w="2233" w:type="dxa"/>
          </w:tcPr>
          <w:p w:rsidR="00094655" w:rsidRPr="00094655" w:rsidRDefault="00094655" w:rsidP="00094655">
            <w:pPr>
              <w:shd w:val="clear" w:color="auto" w:fill="FFFFFF"/>
              <w:jc w:val="center"/>
              <w:rPr>
                <w:rFonts w:ascii="Arial" w:eastAsia="Times New Roman" w:hAnsi="Arial" w:cs="Arial"/>
                <w:color w:val="181818"/>
                <w:lang w:eastAsia="ru-RU"/>
              </w:rPr>
            </w:pPr>
            <w:r w:rsidRPr="00094655">
              <w:rPr>
                <w:rFonts w:ascii="Times New Roman" w:eastAsia="Times New Roman" w:hAnsi="Times New Roman" w:cs="Times New Roman"/>
                <w:color w:val="181818"/>
                <w:lang w:eastAsia="ru-RU"/>
              </w:rPr>
              <w:t>Заместитель директора по ВР</w:t>
            </w:r>
          </w:p>
        </w:tc>
      </w:tr>
      <w:tr w:rsidR="00850CAE" w:rsidTr="00850CAE">
        <w:trPr>
          <w:trHeight w:val="1832"/>
        </w:trPr>
        <w:tc>
          <w:tcPr>
            <w:tcW w:w="675" w:type="dxa"/>
            <w:vMerge w:val="restart"/>
          </w:tcPr>
          <w:p w:rsidR="00850CAE" w:rsidRPr="00850CAE" w:rsidRDefault="00850CAE" w:rsidP="00850CAE">
            <w:pPr>
              <w:spacing w:line="182" w:lineRule="atLeast"/>
              <w:jc w:val="center"/>
              <w:rPr>
                <w:rFonts w:ascii="Arial" w:eastAsia="Times New Roman" w:hAnsi="Arial" w:cs="Arial"/>
                <w:color w:val="181818"/>
                <w:sz w:val="18"/>
                <w:szCs w:val="18"/>
                <w:lang w:val="en-US" w:eastAsia="ru-RU"/>
              </w:rPr>
            </w:pPr>
            <w:r>
              <w:rPr>
                <w:rFonts w:ascii="Arial" w:eastAsia="Times New Roman" w:hAnsi="Arial" w:cs="Arial"/>
                <w:color w:val="181818"/>
                <w:sz w:val="18"/>
                <w:szCs w:val="18"/>
                <w:lang w:val="en-US" w:eastAsia="ru-RU"/>
              </w:rPr>
              <w:t>3</w:t>
            </w:r>
          </w:p>
        </w:tc>
        <w:tc>
          <w:tcPr>
            <w:tcW w:w="4678" w:type="dxa"/>
            <w:vMerge w:val="restart"/>
          </w:tcPr>
          <w:p w:rsidR="00850CAE" w:rsidRPr="00850CAE" w:rsidRDefault="00850CAE" w:rsidP="00850CAE">
            <w:pPr>
              <w:shd w:val="clear" w:color="auto" w:fill="FFFFFF"/>
              <w:jc w:val="center"/>
              <w:rPr>
                <w:rFonts w:ascii="Arial" w:eastAsia="Times New Roman" w:hAnsi="Arial" w:cs="Arial"/>
                <w:color w:val="181818"/>
                <w:lang w:eastAsia="ru-RU"/>
              </w:rPr>
            </w:pPr>
            <w:r>
              <w:rPr>
                <w:rFonts w:ascii="Times New Roman" w:eastAsia="Times New Roman" w:hAnsi="Times New Roman" w:cs="Times New Roman"/>
                <w:b/>
                <w:bCs/>
                <w:i/>
                <w:iCs/>
                <w:color w:val="181818"/>
                <w:lang w:val="en-US" w:eastAsia="ru-RU"/>
              </w:rPr>
              <w:t>III</w:t>
            </w:r>
            <w:r w:rsidRPr="00850CAE">
              <w:rPr>
                <w:rFonts w:ascii="Times New Roman" w:eastAsia="Times New Roman" w:hAnsi="Times New Roman" w:cs="Times New Roman"/>
                <w:b/>
                <w:bCs/>
                <w:i/>
                <w:iCs/>
                <w:color w:val="181818"/>
                <w:lang w:eastAsia="ru-RU"/>
              </w:rPr>
              <w:t>. Работа с кадрами.</w:t>
            </w:r>
          </w:p>
          <w:p w:rsidR="00850CAE" w:rsidRPr="00850CAE" w:rsidRDefault="00850CAE" w:rsidP="00850CAE">
            <w:pPr>
              <w:shd w:val="clear" w:color="auto" w:fill="FFFFFF"/>
              <w:jc w:val="center"/>
              <w:rPr>
                <w:rFonts w:ascii="Arial" w:eastAsia="Times New Roman" w:hAnsi="Arial" w:cs="Arial"/>
                <w:color w:val="181818"/>
                <w:lang w:eastAsia="ru-RU"/>
              </w:rPr>
            </w:pPr>
            <w:r w:rsidRPr="00850CAE">
              <w:rPr>
                <w:rFonts w:ascii="Times New Roman" w:eastAsia="Times New Roman" w:hAnsi="Times New Roman" w:cs="Times New Roman"/>
                <w:color w:val="181818"/>
                <w:lang w:eastAsia="ru-RU"/>
              </w:rPr>
              <w:t>1</w:t>
            </w:r>
          </w:p>
          <w:p w:rsidR="00850CAE" w:rsidRPr="00850CAE" w:rsidRDefault="00850CAE" w:rsidP="00850CAE">
            <w:pPr>
              <w:shd w:val="clear" w:color="auto" w:fill="FFFFFF"/>
              <w:jc w:val="center"/>
              <w:rPr>
                <w:rFonts w:ascii="Arial" w:eastAsia="Times New Roman" w:hAnsi="Arial" w:cs="Arial"/>
                <w:color w:val="181818"/>
                <w:lang w:eastAsia="ru-RU"/>
              </w:rPr>
            </w:pPr>
            <w:r w:rsidRPr="00850CAE">
              <w:rPr>
                <w:rFonts w:ascii="Times New Roman" w:eastAsia="Times New Roman" w:hAnsi="Times New Roman" w:cs="Times New Roman"/>
                <w:color w:val="181818"/>
                <w:lang w:eastAsia="ru-RU"/>
              </w:rPr>
              <w:t>Сотрудничество с образовательными учреждениями г. Н.Новгорода, г. Лысково, г. Чебоксары, г. Дзержинска</w:t>
            </w:r>
          </w:p>
          <w:p w:rsidR="00850CAE" w:rsidRPr="00850CAE" w:rsidRDefault="00850CAE" w:rsidP="00850CAE">
            <w:pPr>
              <w:shd w:val="clear" w:color="auto" w:fill="FFFFFF"/>
              <w:jc w:val="center"/>
              <w:rPr>
                <w:rFonts w:ascii="Times New Roman" w:eastAsia="Times New Roman" w:hAnsi="Times New Roman" w:cs="Times New Roman"/>
                <w:color w:val="181818"/>
                <w:lang w:eastAsia="ru-RU"/>
              </w:rPr>
            </w:pPr>
            <w:r w:rsidRPr="00850CAE">
              <w:rPr>
                <w:rFonts w:ascii="Times New Roman" w:eastAsia="Times New Roman" w:hAnsi="Times New Roman" w:cs="Times New Roman"/>
                <w:color w:val="181818"/>
                <w:lang w:eastAsia="ru-RU"/>
              </w:rPr>
              <w:t>по кадровому обеспечению</w:t>
            </w:r>
          </w:p>
          <w:p w:rsidR="00850CAE" w:rsidRPr="00850CAE" w:rsidRDefault="00850CAE" w:rsidP="00850CAE">
            <w:pPr>
              <w:shd w:val="clear" w:color="auto" w:fill="FFFFFF"/>
              <w:jc w:val="center"/>
              <w:rPr>
                <w:rFonts w:ascii="Arial" w:eastAsia="Times New Roman" w:hAnsi="Arial" w:cs="Arial"/>
                <w:color w:val="181818"/>
                <w:lang w:eastAsia="ru-RU"/>
              </w:rPr>
            </w:pPr>
            <w:r w:rsidRPr="00850CAE">
              <w:rPr>
                <w:rFonts w:ascii="Times New Roman" w:eastAsia="Times New Roman" w:hAnsi="Times New Roman" w:cs="Times New Roman"/>
                <w:color w:val="181818"/>
                <w:lang w:eastAsia="ru-RU"/>
              </w:rPr>
              <w:t>МАУ ДО «ДООЦ «Энергетик»</w:t>
            </w:r>
          </w:p>
          <w:p w:rsidR="00850CAE" w:rsidRPr="00850CAE" w:rsidRDefault="00850CAE" w:rsidP="00850CAE">
            <w:pPr>
              <w:shd w:val="clear" w:color="auto" w:fill="FFFFFF"/>
              <w:jc w:val="center"/>
              <w:rPr>
                <w:rFonts w:ascii="Arial" w:eastAsia="Times New Roman" w:hAnsi="Arial" w:cs="Arial"/>
                <w:color w:val="181818"/>
                <w:lang w:eastAsia="ru-RU"/>
              </w:rPr>
            </w:pPr>
            <w:r w:rsidRPr="00850CAE">
              <w:rPr>
                <w:rFonts w:ascii="Times New Roman" w:eastAsia="Times New Roman" w:hAnsi="Times New Roman" w:cs="Times New Roman"/>
                <w:color w:val="181818"/>
                <w:lang w:eastAsia="ru-RU"/>
              </w:rPr>
              <w:t>2</w:t>
            </w:r>
          </w:p>
          <w:p w:rsidR="00850CAE" w:rsidRPr="00850CAE" w:rsidRDefault="00850CAE" w:rsidP="00850CAE">
            <w:pPr>
              <w:shd w:val="clear" w:color="auto" w:fill="FFFFFF"/>
              <w:jc w:val="center"/>
              <w:rPr>
                <w:rFonts w:ascii="Arial" w:eastAsia="Times New Roman" w:hAnsi="Arial" w:cs="Arial"/>
                <w:color w:val="181818"/>
                <w:lang w:eastAsia="ru-RU"/>
              </w:rPr>
            </w:pPr>
            <w:r w:rsidRPr="00850CAE">
              <w:rPr>
                <w:rFonts w:ascii="Times New Roman" w:eastAsia="Times New Roman" w:hAnsi="Times New Roman" w:cs="Times New Roman"/>
                <w:color w:val="181818"/>
                <w:lang w:eastAsia="ru-RU"/>
              </w:rPr>
              <w:t>Организация и проведение семинаров для педагогических работников. Тематика семинаров:</w:t>
            </w:r>
          </w:p>
          <w:p w:rsidR="00850CAE" w:rsidRPr="00850CAE" w:rsidRDefault="00850CAE" w:rsidP="00850CAE">
            <w:pPr>
              <w:shd w:val="clear" w:color="auto" w:fill="FFFFFF"/>
              <w:jc w:val="center"/>
              <w:rPr>
                <w:rFonts w:ascii="Arial" w:eastAsia="Times New Roman" w:hAnsi="Arial" w:cs="Arial"/>
                <w:color w:val="181818"/>
                <w:lang w:eastAsia="ru-RU"/>
              </w:rPr>
            </w:pPr>
            <w:r w:rsidRPr="00850CAE">
              <w:rPr>
                <w:rFonts w:ascii="Times New Roman" w:eastAsia="Times New Roman" w:hAnsi="Times New Roman" w:cs="Times New Roman"/>
                <w:color w:val="181818"/>
                <w:lang w:eastAsia="ru-RU"/>
              </w:rPr>
              <w:t>- особенности содержания форм и методов работы в летний оздоровительный период;</w:t>
            </w:r>
          </w:p>
          <w:p w:rsidR="00850CAE" w:rsidRPr="00850CAE" w:rsidRDefault="00850CAE" w:rsidP="00850CAE">
            <w:pPr>
              <w:shd w:val="clear" w:color="auto" w:fill="FFFFFF"/>
              <w:jc w:val="center"/>
              <w:rPr>
                <w:rFonts w:ascii="Arial" w:eastAsia="Times New Roman" w:hAnsi="Arial" w:cs="Arial"/>
                <w:color w:val="181818"/>
                <w:lang w:eastAsia="ru-RU"/>
              </w:rPr>
            </w:pPr>
            <w:r w:rsidRPr="00850CAE">
              <w:rPr>
                <w:rFonts w:ascii="Times New Roman" w:eastAsia="Times New Roman" w:hAnsi="Times New Roman" w:cs="Times New Roman"/>
                <w:color w:val="181818"/>
                <w:lang w:eastAsia="ru-RU"/>
              </w:rPr>
              <w:t>- выявление, изучение, обобщение и распространение опыта работы с детьми «группы риска»;</w:t>
            </w:r>
          </w:p>
          <w:p w:rsidR="00850CAE" w:rsidRPr="00850CAE" w:rsidRDefault="00850CAE" w:rsidP="00850CAE">
            <w:pPr>
              <w:shd w:val="clear" w:color="auto" w:fill="FFFFFF"/>
              <w:jc w:val="center"/>
              <w:rPr>
                <w:rFonts w:ascii="Arial" w:eastAsia="Times New Roman" w:hAnsi="Arial" w:cs="Arial"/>
                <w:color w:val="181818"/>
                <w:lang w:eastAsia="ru-RU"/>
              </w:rPr>
            </w:pPr>
            <w:r w:rsidRPr="00850CAE">
              <w:rPr>
                <w:rFonts w:ascii="Times New Roman" w:eastAsia="Times New Roman" w:hAnsi="Times New Roman" w:cs="Times New Roman"/>
                <w:color w:val="181818"/>
                <w:lang w:eastAsia="ru-RU"/>
              </w:rPr>
              <w:t xml:space="preserve">- разработка и реализация социальных </w:t>
            </w:r>
            <w:r w:rsidRPr="00850CAE">
              <w:rPr>
                <w:rFonts w:ascii="Times New Roman" w:eastAsia="Times New Roman" w:hAnsi="Times New Roman" w:cs="Times New Roman"/>
                <w:color w:val="181818"/>
                <w:lang w:eastAsia="ru-RU"/>
              </w:rPr>
              <w:lastRenderedPageBreak/>
              <w:t>проектов;</w:t>
            </w:r>
          </w:p>
          <w:p w:rsidR="00850CAE" w:rsidRPr="00850CAE" w:rsidRDefault="00850CAE" w:rsidP="00850CAE">
            <w:pPr>
              <w:shd w:val="clear" w:color="auto" w:fill="FFFFFF"/>
              <w:jc w:val="center"/>
              <w:rPr>
                <w:rFonts w:ascii="Arial" w:eastAsia="Times New Roman" w:hAnsi="Arial" w:cs="Arial"/>
                <w:color w:val="181818"/>
                <w:lang w:eastAsia="ru-RU"/>
              </w:rPr>
            </w:pPr>
            <w:r w:rsidRPr="00850CAE">
              <w:rPr>
                <w:rFonts w:ascii="Times New Roman" w:eastAsia="Times New Roman" w:hAnsi="Times New Roman" w:cs="Times New Roman"/>
                <w:color w:val="181818"/>
                <w:lang w:eastAsia="ru-RU"/>
              </w:rPr>
              <w:t>- сохранение и укрепление здоровья участников воспитательного процесса;</w:t>
            </w:r>
          </w:p>
          <w:p w:rsidR="00850CAE" w:rsidRPr="00850CAE" w:rsidRDefault="00850CAE" w:rsidP="00850CAE">
            <w:pPr>
              <w:spacing w:line="182" w:lineRule="atLeast"/>
              <w:jc w:val="center"/>
              <w:rPr>
                <w:rFonts w:ascii="Arial" w:eastAsia="Times New Roman" w:hAnsi="Arial" w:cs="Arial"/>
                <w:color w:val="181818"/>
                <w:lang w:eastAsia="ru-RU"/>
              </w:rPr>
            </w:pPr>
            <w:r w:rsidRPr="00850CAE">
              <w:rPr>
                <w:rFonts w:ascii="Times New Roman" w:eastAsia="Times New Roman" w:hAnsi="Times New Roman" w:cs="Times New Roman"/>
                <w:color w:val="181818"/>
                <w:lang w:eastAsia="ru-RU"/>
              </w:rPr>
              <w:t>- благоприятный социально-психологический климат в сообществе педагогов и детей.</w:t>
            </w:r>
          </w:p>
        </w:tc>
        <w:tc>
          <w:tcPr>
            <w:tcW w:w="1985" w:type="dxa"/>
          </w:tcPr>
          <w:p w:rsidR="00850CAE" w:rsidRPr="00850CAE" w:rsidRDefault="00850CAE" w:rsidP="00850CAE">
            <w:pPr>
              <w:shd w:val="clear" w:color="auto" w:fill="FFFFFF"/>
              <w:jc w:val="center"/>
              <w:rPr>
                <w:rFonts w:ascii="Arial" w:eastAsia="Times New Roman" w:hAnsi="Arial" w:cs="Arial"/>
                <w:color w:val="181818"/>
                <w:lang w:eastAsia="ru-RU"/>
              </w:rPr>
            </w:pPr>
            <w:r w:rsidRPr="00850CAE">
              <w:rPr>
                <w:rFonts w:ascii="Times New Roman" w:eastAsia="Times New Roman" w:hAnsi="Times New Roman" w:cs="Times New Roman"/>
                <w:color w:val="181818"/>
                <w:lang w:eastAsia="ru-RU"/>
              </w:rPr>
              <w:lastRenderedPageBreak/>
              <w:t>202</w:t>
            </w:r>
            <w:r w:rsidRPr="00850CAE">
              <w:rPr>
                <w:rFonts w:ascii="Times New Roman" w:eastAsia="Times New Roman" w:hAnsi="Times New Roman" w:cs="Times New Roman"/>
                <w:color w:val="181818"/>
                <w:lang w:val="en-US" w:eastAsia="ru-RU"/>
              </w:rPr>
              <w:t>1</w:t>
            </w:r>
            <w:r w:rsidRPr="00850CAE">
              <w:rPr>
                <w:rFonts w:ascii="Times New Roman" w:eastAsia="Times New Roman" w:hAnsi="Times New Roman" w:cs="Times New Roman"/>
                <w:color w:val="181818"/>
                <w:lang w:eastAsia="ru-RU"/>
              </w:rPr>
              <w:t>-2025</w:t>
            </w:r>
            <w:r w:rsidRPr="00850CAE">
              <w:rPr>
                <w:rFonts w:ascii="Times New Roman" w:eastAsia="Times New Roman" w:hAnsi="Times New Roman" w:cs="Times New Roman"/>
                <w:color w:val="181818"/>
                <w:lang w:val="en-US" w:eastAsia="ru-RU"/>
              </w:rPr>
              <w:t xml:space="preserve"> </w:t>
            </w:r>
            <w:r w:rsidRPr="00850CAE">
              <w:rPr>
                <w:rFonts w:ascii="Times New Roman" w:eastAsia="Times New Roman" w:hAnsi="Times New Roman" w:cs="Times New Roman"/>
                <w:color w:val="181818"/>
                <w:lang w:eastAsia="ru-RU"/>
              </w:rPr>
              <w:t>гг.</w:t>
            </w:r>
          </w:p>
        </w:tc>
        <w:tc>
          <w:tcPr>
            <w:tcW w:w="2233" w:type="dxa"/>
          </w:tcPr>
          <w:p w:rsidR="00850CAE" w:rsidRPr="00850CAE" w:rsidRDefault="00850CAE" w:rsidP="00850CAE">
            <w:pPr>
              <w:shd w:val="clear" w:color="auto" w:fill="FFFFFF"/>
              <w:jc w:val="center"/>
              <w:rPr>
                <w:rFonts w:ascii="Arial" w:eastAsia="Times New Roman" w:hAnsi="Arial" w:cs="Arial"/>
                <w:color w:val="181818"/>
                <w:lang w:eastAsia="ru-RU"/>
              </w:rPr>
            </w:pPr>
            <w:r w:rsidRPr="00850CAE">
              <w:rPr>
                <w:rFonts w:ascii="Times New Roman" w:eastAsia="Times New Roman" w:hAnsi="Times New Roman" w:cs="Times New Roman"/>
                <w:color w:val="181818"/>
                <w:lang w:eastAsia="ru-RU"/>
              </w:rPr>
              <w:t>Администрация центра</w:t>
            </w:r>
          </w:p>
          <w:p w:rsidR="00850CAE" w:rsidRPr="00850CAE" w:rsidRDefault="00850CAE" w:rsidP="00850CAE">
            <w:pPr>
              <w:shd w:val="clear" w:color="auto" w:fill="FFFFFF"/>
              <w:jc w:val="center"/>
              <w:rPr>
                <w:rFonts w:ascii="Arial" w:eastAsia="Times New Roman" w:hAnsi="Arial" w:cs="Arial"/>
                <w:color w:val="181818"/>
                <w:lang w:val="en-US" w:eastAsia="ru-RU"/>
              </w:rPr>
            </w:pPr>
          </w:p>
        </w:tc>
      </w:tr>
      <w:tr w:rsidR="00850CAE" w:rsidTr="00094655">
        <w:tc>
          <w:tcPr>
            <w:tcW w:w="675" w:type="dxa"/>
            <w:vMerge/>
          </w:tcPr>
          <w:p w:rsidR="00850CAE" w:rsidRDefault="00850CAE" w:rsidP="00850CAE">
            <w:pPr>
              <w:spacing w:line="182" w:lineRule="atLeast"/>
              <w:jc w:val="center"/>
              <w:rPr>
                <w:rFonts w:ascii="Arial" w:eastAsia="Times New Roman" w:hAnsi="Arial" w:cs="Arial"/>
                <w:color w:val="181818"/>
                <w:sz w:val="18"/>
                <w:szCs w:val="18"/>
                <w:lang w:eastAsia="ru-RU"/>
              </w:rPr>
            </w:pPr>
          </w:p>
        </w:tc>
        <w:tc>
          <w:tcPr>
            <w:tcW w:w="4678" w:type="dxa"/>
            <w:vMerge/>
          </w:tcPr>
          <w:p w:rsidR="00850CAE" w:rsidRDefault="00850CAE" w:rsidP="00850CAE">
            <w:pPr>
              <w:spacing w:line="182" w:lineRule="atLeast"/>
              <w:jc w:val="center"/>
              <w:rPr>
                <w:rFonts w:ascii="Arial" w:eastAsia="Times New Roman" w:hAnsi="Arial" w:cs="Arial"/>
                <w:color w:val="181818"/>
                <w:sz w:val="18"/>
                <w:szCs w:val="18"/>
                <w:lang w:eastAsia="ru-RU"/>
              </w:rPr>
            </w:pPr>
          </w:p>
        </w:tc>
        <w:tc>
          <w:tcPr>
            <w:tcW w:w="1985" w:type="dxa"/>
          </w:tcPr>
          <w:p w:rsidR="00850CAE" w:rsidRPr="00094655" w:rsidRDefault="00850CAE" w:rsidP="00850CAE">
            <w:pPr>
              <w:shd w:val="clear" w:color="auto" w:fill="FFFFFF"/>
              <w:jc w:val="center"/>
              <w:rPr>
                <w:rFonts w:ascii="Arial" w:eastAsia="Times New Roman" w:hAnsi="Arial" w:cs="Arial"/>
                <w:color w:val="181818"/>
                <w:lang w:eastAsia="ru-RU"/>
              </w:rPr>
            </w:pPr>
            <w:r w:rsidRPr="00094655">
              <w:rPr>
                <w:rFonts w:ascii="Times New Roman" w:eastAsia="Times New Roman" w:hAnsi="Times New Roman" w:cs="Times New Roman"/>
                <w:color w:val="181818"/>
                <w:lang w:eastAsia="ru-RU"/>
              </w:rPr>
              <w:t>202</w:t>
            </w:r>
            <w:r w:rsidRPr="00094655">
              <w:rPr>
                <w:rFonts w:ascii="Times New Roman" w:eastAsia="Times New Roman" w:hAnsi="Times New Roman" w:cs="Times New Roman"/>
                <w:color w:val="181818"/>
                <w:lang w:val="en-US" w:eastAsia="ru-RU"/>
              </w:rPr>
              <w:t>1</w:t>
            </w:r>
            <w:r w:rsidRPr="00094655">
              <w:rPr>
                <w:rFonts w:ascii="Times New Roman" w:eastAsia="Times New Roman" w:hAnsi="Times New Roman" w:cs="Times New Roman"/>
                <w:color w:val="181818"/>
                <w:lang w:eastAsia="ru-RU"/>
              </w:rPr>
              <w:t>-2025</w:t>
            </w:r>
            <w:r w:rsidRPr="00094655">
              <w:rPr>
                <w:rFonts w:ascii="Times New Roman" w:eastAsia="Times New Roman" w:hAnsi="Times New Roman" w:cs="Times New Roman"/>
                <w:color w:val="181818"/>
                <w:lang w:val="en-US" w:eastAsia="ru-RU"/>
              </w:rPr>
              <w:t xml:space="preserve"> </w:t>
            </w:r>
            <w:r w:rsidRPr="00094655">
              <w:rPr>
                <w:rFonts w:ascii="Times New Roman" w:eastAsia="Times New Roman" w:hAnsi="Times New Roman" w:cs="Times New Roman"/>
                <w:color w:val="181818"/>
                <w:lang w:eastAsia="ru-RU"/>
              </w:rPr>
              <w:t>гг.</w:t>
            </w:r>
          </w:p>
        </w:tc>
        <w:tc>
          <w:tcPr>
            <w:tcW w:w="2233" w:type="dxa"/>
          </w:tcPr>
          <w:p w:rsidR="00850CAE" w:rsidRPr="00094655" w:rsidRDefault="00850CAE" w:rsidP="00850CAE">
            <w:pPr>
              <w:shd w:val="clear" w:color="auto" w:fill="FFFFFF"/>
              <w:jc w:val="center"/>
              <w:rPr>
                <w:rFonts w:ascii="Arial" w:eastAsia="Times New Roman" w:hAnsi="Arial" w:cs="Arial"/>
                <w:color w:val="181818"/>
                <w:lang w:eastAsia="ru-RU"/>
              </w:rPr>
            </w:pPr>
            <w:r w:rsidRPr="00094655">
              <w:rPr>
                <w:rFonts w:ascii="Times New Roman" w:eastAsia="Times New Roman" w:hAnsi="Times New Roman" w:cs="Times New Roman"/>
                <w:color w:val="181818"/>
                <w:lang w:eastAsia="ru-RU"/>
              </w:rPr>
              <w:t>Заместитель директора по ВР</w:t>
            </w:r>
          </w:p>
        </w:tc>
      </w:tr>
      <w:tr w:rsidR="00850CAE" w:rsidTr="00094655">
        <w:tc>
          <w:tcPr>
            <w:tcW w:w="675" w:type="dxa"/>
            <w:vMerge w:val="restart"/>
          </w:tcPr>
          <w:p w:rsidR="00850CAE" w:rsidRPr="00850CAE" w:rsidRDefault="00850CAE" w:rsidP="00850CAE">
            <w:pPr>
              <w:spacing w:line="182" w:lineRule="atLeast"/>
              <w:jc w:val="center"/>
              <w:rPr>
                <w:rFonts w:ascii="Arial" w:eastAsia="Times New Roman" w:hAnsi="Arial" w:cs="Arial"/>
                <w:color w:val="181818"/>
                <w:sz w:val="18"/>
                <w:szCs w:val="18"/>
                <w:lang w:val="en-US" w:eastAsia="ru-RU"/>
              </w:rPr>
            </w:pPr>
            <w:r>
              <w:rPr>
                <w:rFonts w:ascii="Arial" w:eastAsia="Times New Roman" w:hAnsi="Arial" w:cs="Arial"/>
                <w:color w:val="181818"/>
                <w:sz w:val="18"/>
                <w:szCs w:val="18"/>
                <w:lang w:val="en-US" w:eastAsia="ru-RU"/>
              </w:rPr>
              <w:t>4</w:t>
            </w:r>
          </w:p>
        </w:tc>
        <w:tc>
          <w:tcPr>
            <w:tcW w:w="4678" w:type="dxa"/>
            <w:vMerge w:val="restart"/>
          </w:tcPr>
          <w:p w:rsidR="00850CAE" w:rsidRPr="0066244F" w:rsidRDefault="00850CAE" w:rsidP="00850CAE">
            <w:pPr>
              <w:shd w:val="clear" w:color="auto" w:fill="FFFFFF"/>
              <w:jc w:val="center"/>
              <w:rPr>
                <w:rFonts w:ascii="Arial" w:eastAsia="Times New Roman" w:hAnsi="Arial" w:cs="Arial"/>
                <w:color w:val="181818"/>
                <w:lang w:eastAsia="ru-RU"/>
              </w:rPr>
            </w:pPr>
            <w:r w:rsidRPr="0066244F">
              <w:rPr>
                <w:rFonts w:ascii="Times New Roman" w:eastAsia="Times New Roman" w:hAnsi="Times New Roman" w:cs="Times New Roman"/>
                <w:b/>
                <w:bCs/>
                <w:i/>
                <w:iCs/>
                <w:color w:val="181818"/>
                <w:lang w:val="en-US" w:eastAsia="ru-RU"/>
              </w:rPr>
              <w:t>IV</w:t>
            </w:r>
            <w:r w:rsidRPr="0066244F">
              <w:rPr>
                <w:rFonts w:ascii="Times New Roman" w:eastAsia="Times New Roman" w:hAnsi="Times New Roman" w:cs="Times New Roman"/>
                <w:b/>
                <w:bCs/>
                <w:i/>
                <w:iCs/>
                <w:color w:val="181818"/>
                <w:lang w:eastAsia="ru-RU"/>
              </w:rPr>
              <w:t>. Аналитическая работа</w:t>
            </w:r>
          </w:p>
          <w:p w:rsidR="00850CAE" w:rsidRPr="0066244F" w:rsidRDefault="00850CAE" w:rsidP="00850CAE">
            <w:pPr>
              <w:shd w:val="clear" w:color="auto" w:fill="FFFFFF"/>
              <w:jc w:val="center"/>
              <w:rPr>
                <w:rFonts w:ascii="Arial" w:eastAsia="Times New Roman" w:hAnsi="Arial" w:cs="Arial"/>
                <w:color w:val="181818"/>
                <w:lang w:eastAsia="ru-RU"/>
              </w:rPr>
            </w:pPr>
            <w:r w:rsidRPr="0066244F">
              <w:rPr>
                <w:rFonts w:ascii="Times New Roman" w:eastAsia="Times New Roman" w:hAnsi="Times New Roman" w:cs="Times New Roman"/>
                <w:color w:val="181818"/>
                <w:lang w:eastAsia="ru-RU"/>
              </w:rPr>
              <w:t>1</w:t>
            </w:r>
          </w:p>
          <w:p w:rsidR="00850CAE" w:rsidRPr="0066244F" w:rsidRDefault="00850CAE" w:rsidP="00850CAE">
            <w:pPr>
              <w:shd w:val="clear" w:color="auto" w:fill="FFFFFF"/>
              <w:jc w:val="center"/>
              <w:rPr>
                <w:rFonts w:ascii="Arial" w:eastAsia="Times New Roman" w:hAnsi="Arial" w:cs="Arial"/>
                <w:color w:val="181818"/>
                <w:lang w:eastAsia="ru-RU"/>
              </w:rPr>
            </w:pPr>
            <w:r w:rsidRPr="0066244F">
              <w:rPr>
                <w:rFonts w:ascii="Times New Roman" w:eastAsia="Times New Roman" w:hAnsi="Times New Roman" w:cs="Times New Roman"/>
                <w:color w:val="181818"/>
                <w:lang w:eastAsia="ru-RU"/>
              </w:rPr>
              <w:t>Составление информационных и аналитических материалов по вопросам:</w:t>
            </w:r>
          </w:p>
          <w:p w:rsidR="00850CAE" w:rsidRPr="0066244F" w:rsidRDefault="00850CAE" w:rsidP="00850CAE">
            <w:pPr>
              <w:shd w:val="clear" w:color="auto" w:fill="FFFFFF"/>
              <w:jc w:val="center"/>
              <w:rPr>
                <w:rFonts w:ascii="Arial" w:eastAsia="Times New Roman" w:hAnsi="Arial" w:cs="Arial"/>
                <w:color w:val="181818"/>
                <w:lang w:eastAsia="ru-RU"/>
              </w:rPr>
            </w:pPr>
            <w:r w:rsidRPr="0066244F">
              <w:rPr>
                <w:rFonts w:ascii="Times New Roman" w:eastAsia="Times New Roman" w:hAnsi="Times New Roman" w:cs="Times New Roman"/>
                <w:color w:val="181818"/>
                <w:lang w:eastAsia="ru-RU"/>
              </w:rPr>
              <w:t>-организации оздоровления и занятости детей в каникулярное время,</w:t>
            </w:r>
          </w:p>
          <w:p w:rsidR="00850CAE" w:rsidRPr="0066244F" w:rsidRDefault="00850CAE" w:rsidP="00850CAE">
            <w:pPr>
              <w:shd w:val="clear" w:color="auto" w:fill="FFFFFF"/>
              <w:jc w:val="center"/>
              <w:rPr>
                <w:rFonts w:ascii="Arial" w:eastAsia="Times New Roman" w:hAnsi="Arial" w:cs="Arial"/>
                <w:color w:val="181818"/>
                <w:lang w:eastAsia="ru-RU"/>
              </w:rPr>
            </w:pPr>
            <w:r w:rsidRPr="0066244F">
              <w:rPr>
                <w:rFonts w:ascii="Times New Roman" w:eastAsia="Times New Roman" w:hAnsi="Times New Roman" w:cs="Times New Roman"/>
                <w:color w:val="181818"/>
                <w:lang w:eastAsia="ru-RU"/>
              </w:rPr>
              <w:t>- по отдельным направлениям деятельности центра.</w:t>
            </w:r>
          </w:p>
          <w:p w:rsidR="00850CAE" w:rsidRPr="0066244F" w:rsidRDefault="00850CAE" w:rsidP="00850CAE">
            <w:pPr>
              <w:spacing w:line="182" w:lineRule="atLeast"/>
              <w:jc w:val="center"/>
              <w:rPr>
                <w:rFonts w:ascii="Times New Roman" w:eastAsia="Times New Roman" w:hAnsi="Times New Roman" w:cs="Times New Roman"/>
                <w:color w:val="181818"/>
                <w:lang w:eastAsia="ru-RU"/>
              </w:rPr>
            </w:pPr>
            <w:r w:rsidRPr="0066244F">
              <w:rPr>
                <w:rFonts w:ascii="Times New Roman" w:eastAsia="Times New Roman" w:hAnsi="Times New Roman" w:cs="Times New Roman"/>
                <w:color w:val="181818"/>
                <w:lang w:eastAsia="ru-RU"/>
              </w:rPr>
              <w:t>2</w:t>
            </w:r>
          </w:p>
          <w:p w:rsidR="00850CAE" w:rsidRPr="0066244F" w:rsidRDefault="00850CAE" w:rsidP="00850CAE">
            <w:pPr>
              <w:spacing w:line="182" w:lineRule="atLeast"/>
              <w:jc w:val="center"/>
              <w:rPr>
                <w:rFonts w:ascii="Arial" w:eastAsia="Times New Roman" w:hAnsi="Arial" w:cs="Arial"/>
                <w:color w:val="181818"/>
                <w:lang w:eastAsia="ru-RU"/>
              </w:rPr>
            </w:pPr>
            <w:r w:rsidRPr="0066244F">
              <w:rPr>
                <w:rFonts w:ascii="Times New Roman" w:eastAsia="Times New Roman" w:hAnsi="Times New Roman" w:cs="Times New Roman"/>
                <w:color w:val="181818"/>
                <w:lang w:eastAsia="ru-RU"/>
              </w:rPr>
              <w:t>Создание медиатеки современных учебно-методических материалов.</w:t>
            </w:r>
          </w:p>
          <w:p w:rsidR="00850CAE" w:rsidRPr="0066244F" w:rsidRDefault="00850CAE" w:rsidP="00850CAE">
            <w:pPr>
              <w:shd w:val="clear" w:color="auto" w:fill="FFFFFF"/>
              <w:jc w:val="center"/>
              <w:rPr>
                <w:rFonts w:ascii="Times New Roman" w:eastAsia="Times New Roman" w:hAnsi="Times New Roman" w:cs="Times New Roman"/>
                <w:color w:val="181818"/>
                <w:lang w:eastAsia="ru-RU"/>
              </w:rPr>
            </w:pPr>
            <w:r w:rsidRPr="0066244F">
              <w:rPr>
                <w:rFonts w:ascii="Times New Roman" w:eastAsia="Times New Roman" w:hAnsi="Times New Roman" w:cs="Times New Roman"/>
                <w:color w:val="181818"/>
                <w:lang w:eastAsia="ru-RU"/>
              </w:rPr>
              <w:t>3</w:t>
            </w:r>
          </w:p>
          <w:p w:rsidR="00850CAE" w:rsidRPr="0066244F" w:rsidRDefault="00850CAE" w:rsidP="00850CAE">
            <w:pPr>
              <w:shd w:val="clear" w:color="auto" w:fill="FFFFFF"/>
              <w:jc w:val="center"/>
              <w:rPr>
                <w:rFonts w:ascii="Arial" w:eastAsia="Times New Roman" w:hAnsi="Arial" w:cs="Arial"/>
                <w:color w:val="181818"/>
                <w:lang w:eastAsia="ru-RU"/>
              </w:rPr>
            </w:pPr>
            <w:r w:rsidRPr="0066244F">
              <w:rPr>
                <w:rFonts w:ascii="Times New Roman" w:eastAsia="Times New Roman" w:hAnsi="Times New Roman" w:cs="Times New Roman"/>
                <w:color w:val="181818"/>
                <w:lang w:eastAsia="ru-RU"/>
              </w:rPr>
              <w:t>Ведение базы информационно-аналитических данных об экспериментальной работе в учреждениях дополнительного образования детей.</w:t>
            </w:r>
          </w:p>
          <w:p w:rsidR="00850CAE" w:rsidRPr="0066244F" w:rsidRDefault="00850CAE" w:rsidP="00850CAE">
            <w:pPr>
              <w:spacing w:line="182" w:lineRule="atLeast"/>
              <w:jc w:val="center"/>
              <w:rPr>
                <w:rFonts w:ascii="Arial" w:eastAsia="Times New Roman" w:hAnsi="Arial" w:cs="Arial"/>
                <w:color w:val="181818"/>
                <w:lang w:eastAsia="ru-RU"/>
              </w:rPr>
            </w:pPr>
          </w:p>
        </w:tc>
        <w:tc>
          <w:tcPr>
            <w:tcW w:w="1985" w:type="dxa"/>
          </w:tcPr>
          <w:p w:rsidR="00850CAE" w:rsidRPr="0066244F" w:rsidRDefault="00850CAE" w:rsidP="00850CAE">
            <w:pPr>
              <w:shd w:val="clear" w:color="auto" w:fill="FFFFFF"/>
              <w:jc w:val="center"/>
              <w:rPr>
                <w:rFonts w:ascii="Times New Roman" w:eastAsia="Times New Roman" w:hAnsi="Times New Roman" w:cs="Times New Roman"/>
                <w:color w:val="181818"/>
                <w:lang w:eastAsia="ru-RU"/>
              </w:rPr>
            </w:pPr>
            <w:r w:rsidRPr="0066244F">
              <w:rPr>
                <w:rFonts w:ascii="Times New Roman" w:eastAsia="Times New Roman" w:hAnsi="Times New Roman" w:cs="Times New Roman"/>
                <w:color w:val="181818"/>
                <w:lang w:eastAsia="ru-RU"/>
              </w:rPr>
              <w:t>202</w:t>
            </w:r>
            <w:r w:rsidRPr="0066244F">
              <w:rPr>
                <w:rFonts w:ascii="Times New Roman" w:eastAsia="Times New Roman" w:hAnsi="Times New Roman" w:cs="Times New Roman"/>
                <w:color w:val="181818"/>
                <w:lang w:val="en-US" w:eastAsia="ru-RU"/>
              </w:rPr>
              <w:t>1</w:t>
            </w:r>
            <w:r w:rsidRPr="0066244F">
              <w:rPr>
                <w:rFonts w:ascii="Times New Roman" w:eastAsia="Times New Roman" w:hAnsi="Times New Roman" w:cs="Times New Roman"/>
                <w:color w:val="181818"/>
                <w:lang w:eastAsia="ru-RU"/>
              </w:rPr>
              <w:t>-2025</w:t>
            </w:r>
            <w:r w:rsidRPr="0066244F">
              <w:rPr>
                <w:rFonts w:ascii="Times New Roman" w:eastAsia="Times New Roman" w:hAnsi="Times New Roman" w:cs="Times New Roman"/>
                <w:color w:val="181818"/>
                <w:lang w:val="en-US" w:eastAsia="ru-RU"/>
              </w:rPr>
              <w:t xml:space="preserve"> </w:t>
            </w:r>
            <w:r w:rsidRPr="0066244F">
              <w:rPr>
                <w:rFonts w:ascii="Times New Roman" w:eastAsia="Times New Roman" w:hAnsi="Times New Roman" w:cs="Times New Roman"/>
                <w:color w:val="181818"/>
                <w:lang w:eastAsia="ru-RU"/>
              </w:rPr>
              <w:t>гг.</w:t>
            </w:r>
          </w:p>
          <w:p w:rsidR="00850CAE" w:rsidRPr="0066244F" w:rsidRDefault="00850CAE" w:rsidP="00850CAE">
            <w:pPr>
              <w:shd w:val="clear" w:color="auto" w:fill="FFFFFF"/>
              <w:jc w:val="center"/>
              <w:rPr>
                <w:rFonts w:ascii="Times New Roman" w:eastAsia="Times New Roman" w:hAnsi="Times New Roman" w:cs="Times New Roman"/>
                <w:color w:val="181818"/>
                <w:lang w:eastAsia="ru-RU"/>
              </w:rPr>
            </w:pPr>
          </w:p>
          <w:p w:rsidR="00850CAE" w:rsidRPr="0066244F" w:rsidRDefault="00850CAE" w:rsidP="00850CAE">
            <w:pPr>
              <w:shd w:val="clear" w:color="auto" w:fill="FFFFFF"/>
              <w:jc w:val="center"/>
              <w:rPr>
                <w:rFonts w:ascii="Times New Roman" w:eastAsia="Times New Roman" w:hAnsi="Times New Roman" w:cs="Times New Roman"/>
                <w:color w:val="181818"/>
                <w:lang w:eastAsia="ru-RU"/>
              </w:rPr>
            </w:pPr>
          </w:p>
          <w:p w:rsidR="00850CAE" w:rsidRPr="0066244F" w:rsidRDefault="00850CAE" w:rsidP="00850CAE">
            <w:pPr>
              <w:shd w:val="clear" w:color="auto" w:fill="FFFFFF"/>
              <w:jc w:val="center"/>
              <w:rPr>
                <w:rFonts w:ascii="Times New Roman" w:eastAsia="Times New Roman" w:hAnsi="Times New Roman" w:cs="Times New Roman"/>
                <w:color w:val="181818"/>
                <w:lang w:eastAsia="ru-RU"/>
              </w:rPr>
            </w:pPr>
          </w:p>
          <w:p w:rsidR="00850CAE" w:rsidRPr="0066244F" w:rsidRDefault="00850CAE" w:rsidP="00850CAE">
            <w:pPr>
              <w:shd w:val="clear" w:color="auto" w:fill="FFFFFF"/>
              <w:jc w:val="center"/>
              <w:rPr>
                <w:rFonts w:ascii="Times New Roman" w:eastAsia="Times New Roman" w:hAnsi="Times New Roman" w:cs="Times New Roman"/>
                <w:color w:val="181818"/>
                <w:lang w:eastAsia="ru-RU"/>
              </w:rPr>
            </w:pPr>
          </w:p>
          <w:p w:rsidR="00850CAE" w:rsidRDefault="00850CAE" w:rsidP="00850CAE">
            <w:pPr>
              <w:shd w:val="clear" w:color="auto" w:fill="FFFFFF"/>
              <w:jc w:val="center"/>
              <w:rPr>
                <w:rFonts w:ascii="Times New Roman" w:eastAsia="Times New Roman" w:hAnsi="Times New Roman" w:cs="Times New Roman"/>
                <w:color w:val="181818"/>
                <w:lang w:eastAsia="ru-RU"/>
              </w:rPr>
            </w:pPr>
          </w:p>
          <w:p w:rsidR="0066244F" w:rsidRPr="0066244F" w:rsidRDefault="0066244F" w:rsidP="00850CAE">
            <w:pPr>
              <w:shd w:val="clear" w:color="auto" w:fill="FFFFFF"/>
              <w:jc w:val="center"/>
              <w:rPr>
                <w:rFonts w:ascii="Times New Roman" w:eastAsia="Times New Roman" w:hAnsi="Times New Roman" w:cs="Times New Roman"/>
                <w:color w:val="181818"/>
                <w:lang w:eastAsia="ru-RU"/>
              </w:rPr>
            </w:pPr>
          </w:p>
          <w:p w:rsidR="00850CAE" w:rsidRPr="0066244F" w:rsidRDefault="00850CAE" w:rsidP="00850CAE">
            <w:pPr>
              <w:shd w:val="clear" w:color="auto" w:fill="FFFFFF"/>
              <w:jc w:val="center"/>
              <w:rPr>
                <w:rFonts w:ascii="Arial" w:eastAsia="Times New Roman" w:hAnsi="Arial" w:cs="Arial"/>
                <w:color w:val="181818"/>
                <w:lang w:eastAsia="ru-RU"/>
              </w:rPr>
            </w:pPr>
          </w:p>
        </w:tc>
        <w:tc>
          <w:tcPr>
            <w:tcW w:w="2233" w:type="dxa"/>
          </w:tcPr>
          <w:p w:rsidR="00850CAE" w:rsidRPr="0066244F" w:rsidRDefault="00850CAE" w:rsidP="00850CAE">
            <w:pPr>
              <w:shd w:val="clear" w:color="auto" w:fill="FFFFFF"/>
              <w:jc w:val="center"/>
              <w:rPr>
                <w:rFonts w:ascii="Arial" w:eastAsia="Times New Roman" w:hAnsi="Arial" w:cs="Arial"/>
                <w:color w:val="181818"/>
                <w:lang w:eastAsia="ru-RU"/>
              </w:rPr>
            </w:pPr>
            <w:r w:rsidRPr="0066244F">
              <w:rPr>
                <w:rFonts w:ascii="Times New Roman" w:eastAsia="Times New Roman" w:hAnsi="Times New Roman" w:cs="Times New Roman"/>
                <w:color w:val="181818"/>
                <w:lang w:eastAsia="ru-RU"/>
              </w:rPr>
              <w:t>Заместитель директора по ВР</w:t>
            </w:r>
          </w:p>
        </w:tc>
      </w:tr>
      <w:tr w:rsidR="00850CAE" w:rsidTr="00094655">
        <w:tc>
          <w:tcPr>
            <w:tcW w:w="675" w:type="dxa"/>
            <w:vMerge/>
          </w:tcPr>
          <w:p w:rsidR="00850CAE" w:rsidRDefault="00850CAE" w:rsidP="00850CAE">
            <w:pPr>
              <w:spacing w:line="182" w:lineRule="atLeast"/>
              <w:jc w:val="center"/>
              <w:rPr>
                <w:rFonts w:ascii="Arial" w:eastAsia="Times New Roman" w:hAnsi="Arial" w:cs="Arial"/>
                <w:color w:val="181818"/>
                <w:sz w:val="18"/>
                <w:szCs w:val="18"/>
                <w:lang w:eastAsia="ru-RU"/>
              </w:rPr>
            </w:pPr>
          </w:p>
        </w:tc>
        <w:tc>
          <w:tcPr>
            <w:tcW w:w="4678" w:type="dxa"/>
            <w:vMerge/>
          </w:tcPr>
          <w:p w:rsidR="00850CAE" w:rsidRPr="0066244F" w:rsidRDefault="00850CAE" w:rsidP="00850CAE">
            <w:pPr>
              <w:spacing w:line="182" w:lineRule="atLeast"/>
              <w:jc w:val="center"/>
              <w:rPr>
                <w:rFonts w:ascii="Arial" w:eastAsia="Times New Roman" w:hAnsi="Arial" w:cs="Arial"/>
                <w:color w:val="181818"/>
                <w:lang w:eastAsia="ru-RU"/>
              </w:rPr>
            </w:pPr>
          </w:p>
        </w:tc>
        <w:tc>
          <w:tcPr>
            <w:tcW w:w="1985" w:type="dxa"/>
          </w:tcPr>
          <w:p w:rsidR="00850CAE" w:rsidRPr="0066244F" w:rsidRDefault="00850CAE" w:rsidP="00850CAE">
            <w:pPr>
              <w:shd w:val="clear" w:color="auto" w:fill="FFFFFF"/>
              <w:jc w:val="center"/>
              <w:rPr>
                <w:rFonts w:ascii="Times New Roman" w:eastAsia="Times New Roman" w:hAnsi="Times New Roman" w:cs="Times New Roman"/>
                <w:color w:val="181818"/>
                <w:lang w:eastAsia="ru-RU"/>
              </w:rPr>
            </w:pPr>
            <w:r w:rsidRPr="0066244F">
              <w:rPr>
                <w:rFonts w:ascii="Times New Roman" w:eastAsia="Times New Roman" w:hAnsi="Times New Roman" w:cs="Times New Roman"/>
                <w:color w:val="181818"/>
                <w:lang w:eastAsia="ru-RU"/>
              </w:rPr>
              <w:t>202</w:t>
            </w:r>
            <w:r w:rsidRPr="0066244F">
              <w:rPr>
                <w:rFonts w:ascii="Times New Roman" w:eastAsia="Times New Roman" w:hAnsi="Times New Roman" w:cs="Times New Roman"/>
                <w:color w:val="181818"/>
                <w:lang w:val="en-US" w:eastAsia="ru-RU"/>
              </w:rPr>
              <w:t>1</w:t>
            </w:r>
            <w:r w:rsidRPr="0066244F">
              <w:rPr>
                <w:rFonts w:ascii="Times New Roman" w:eastAsia="Times New Roman" w:hAnsi="Times New Roman" w:cs="Times New Roman"/>
                <w:color w:val="181818"/>
                <w:lang w:eastAsia="ru-RU"/>
              </w:rPr>
              <w:t>-2025</w:t>
            </w:r>
            <w:r w:rsidRPr="0066244F">
              <w:rPr>
                <w:rFonts w:ascii="Times New Roman" w:eastAsia="Times New Roman" w:hAnsi="Times New Roman" w:cs="Times New Roman"/>
                <w:color w:val="181818"/>
                <w:lang w:val="en-US" w:eastAsia="ru-RU"/>
              </w:rPr>
              <w:t xml:space="preserve"> </w:t>
            </w:r>
            <w:r w:rsidRPr="0066244F">
              <w:rPr>
                <w:rFonts w:ascii="Times New Roman" w:eastAsia="Times New Roman" w:hAnsi="Times New Roman" w:cs="Times New Roman"/>
                <w:color w:val="181818"/>
                <w:lang w:eastAsia="ru-RU"/>
              </w:rPr>
              <w:t>гг.</w:t>
            </w:r>
          </w:p>
          <w:p w:rsidR="00850CAE" w:rsidRPr="0066244F" w:rsidRDefault="00850CAE" w:rsidP="00850CAE">
            <w:pPr>
              <w:shd w:val="clear" w:color="auto" w:fill="FFFFFF"/>
              <w:jc w:val="center"/>
              <w:rPr>
                <w:rFonts w:ascii="Times New Roman" w:eastAsia="Times New Roman" w:hAnsi="Times New Roman" w:cs="Times New Roman"/>
                <w:color w:val="181818"/>
                <w:lang w:eastAsia="ru-RU"/>
              </w:rPr>
            </w:pPr>
          </w:p>
          <w:p w:rsidR="00850CAE" w:rsidRPr="0066244F" w:rsidRDefault="00850CAE" w:rsidP="00850CAE">
            <w:pPr>
              <w:shd w:val="clear" w:color="auto" w:fill="FFFFFF"/>
              <w:jc w:val="center"/>
              <w:rPr>
                <w:rFonts w:ascii="Arial" w:eastAsia="Times New Roman" w:hAnsi="Arial" w:cs="Arial"/>
                <w:color w:val="181818"/>
                <w:lang w:eastAsia="ru-RU"/>
              </w:rPr>
            </w:pPr>
          </w:p>
        </w:tc>
        <w:tc>
          <w:tcPr>
            <w:tcW w:w="2233" w:type="dxa"/>
          </w:tcPr>
          <w:p w:rsidR="00850CAE" w:rsidRPr="0066244F" w:rsidRDefault="00850CAE" w:rsidP="00850CAE">
            <w:pPr>
              <w:shd w:val="clear" w:color="auto" w:fill="FFFFFF"/>
              <w:jc w:val="center"/>
              <w:rPr>
                <w:rFonts w:ascii="Arial" w:eastAsia="Times New Roman" w:hAnsi="Arial" w:cs="Arial"/>
                <w:color w:val="181818"/>
                <w:lang w:eastAsia="ru-RU"/>
              </w:rPr>
            </w:pPr>
            <w:r w:rsidRPr="0066244F">
              <w:rPr>
                <w:rFonts w:ascii="Times New Roman" w:eastAsia="Times New Roman" w:hAnsi="Times New Roman" w:cs="Times New Roman"/>
                <w:color w:val="181818"/>
                <w:lang w:eastAsia="ru-RU"/>
              </w:rPr>
              <w:t>Заместитель директора по ВР</w:t>
            </w:r>
          </w:p>
        </w:tc>
      </w:tr>
      <w:tr w:rsidR="00850CAE" w:rsidTr="00094655">
        <w:tc>
          <w:tcPr>
            <w:tcW w:w="675" w:type="dxa"/>
            <w:vMerge/>
          </w:tcPr>
          <w:p w:rsidR="00850CAE" w:rsidRDefault="00850CAE" w:rsidP="00850CAE">
            <w:pPr>
              <w:spacing w:line="182" w:lineRule="atLeast"/>
              <w:jc w:val="center"/>
              <w:rPr>
                <w:rFonts w:ascii="Arial" w:eastAsia="Times New Roman" w:hAnsi="Arial" w:cs="Arial"/>
                <w:color w:val="181818"/>
                <w:sz w:val="18"/>
                <w:szCs w:val="18"/>
                <w:lang w:eastAsia="ru-RU"/>
              </w:rPr>
            </w:pPr>
          </w:p>
        </w:tc>
        <w:tc>
          <w:tcPr>
            <w:tcW w:w="4678" w:type="dxa"/>
            <w:vMerge/>
          </w:tcPr>
          <w:p w:rsidR="00850CAE" w:rsidRPr="0066244F" w:rsidRDefault="00850CAE" w:rsidP="00850CAE">
            <w:pPr>
              <w:spacing w:line="182" w:lineRule="atLeast"/>
              <w:jc w:val="center"/>
              <w:rPr>
                <w:rFonts w:ascii="Arial" w:eastAsia="Times New Roman" w:hAnsi="Arial" w:cs="Arial"/>
                <w:color w:val="181818"/>
                <w:lang w:eastAsia="ru-RU"/>
              </w:rPr>
            </w:pPr>
          </w:p>
        </w:tc>
        <w:tc>
          <w:tcPr>
            <w:tcW w:w="1985" w:type="dxa"/>
          </w:tcPr>
          <w:p w:rsidR="00850CAE" w:rsidRPr="0066244F" w:rsidRDefault="00850CAE" w:rsidP="00850CAE">
            <w:pPr>
              <w:shd w:val="clear" w:color="auto" w:fill="FFFFFF"/>
              <w:jc w:val="center"/>
              <w:rPr>
                <w:rFonts w:ascii="Arial" w:eastAsia="Times New Roman" w:hAnsi="Arial" w:cs="Arial"/>
                <w:color w:val="181818"/>
                <w:lang w:eastAsia="ru-RU"/>
              </w:rPr>
            </w:pPr>
            <w:r w:rsidRPr="0066244F">
              <w:rPr>
                <w:rFonts w:ascii="Times New Roman" w:eastAsia="Times New Roman" w:hAnsi="Times New Roman" w:cs="Times New Roman"/>
                <w:color w:val="181818"/>
                <w:lang w:eastAsia="ru-RU"/>
              </w:rPr>
              <w:t>202</w:t>
            </w:r>
            <w:r w:rsidRPr="0066244F">
              <w:rPr>
                <w:rFonts w:ascii="Times New Roman" w:eastAsia="Times New Roman" w:hAnsi="Times New Roman" w:cs="Times New Roman"/>
                <w:color w:val="181818"/>
                <w:lang w:val="en-US" w:eastAsia="ru-RU"/>
              </w:rPr>
              <w:t>1</w:t>
            </w:r>
            <w:r w:rsidRPr="0066244F">
              <w:rPr>
                <w:rFonts w:ascii="Times New Roman" w:eastAsia="Times New Roman" w:hAnsi="Times New Roman" w:cs="Times New Roman"/>
                <w:color w:val="181818"/>
                <w:lang w:eastAsia="ru-RU"/>
              </w:rPr>
              <w:t>-2025</w:t>
            </w:r>
            <w:r w:rsidRPr="0066244F">
              <w:rPr>
                <w:rFonts w:ascii="Times New Roman" w:eastAsia="Times New Roman" w:hAnsi="Times New Roman" w:cs="Times New Roman"/>
                <w:color w:val="181818"/>
                <w:lang w:val="en-US" w:eastAsia="ru-RU"/>
              </w:rPr>
              <w:t xml:space="preserve"> </w:t>
            </w:r>
            <w:r w:rsidRPr="0066244F">
              <w:rPr>
                <w:rFonts w:ascii="Times New Roman" w:eastAsia="Times New Roman" w:hAnsi="Times New Roman" w:cs="Times New Roman"/>
                <w:color w:val="181818"/>
                <w:lang w:eastAsia="ru-RU"/>
              </w:rPr>
              <w:t>гг.</w:t>
            </w:r>
          </w:p>
        </w:tc>
        <w:tc>
          <w:tcPr>
            <w:tcW w:w="2233" w:type="dxa"/>
          </w:tcPr>
          <w:p w:rsidR="00850CAE" w:rsidRPr="0066244F" w:rsidRDefault="00850CAE" w:rsidP="00850CAE">
            <w:pPr>
              <w:shd w:val="clear" w:color="auto" w:fill="FFFFFF"/>
              <w:jc w:val="center"/>
              <w:rPr>
                <w:rFonts w:ascii="Times New Roman" w:eastAsia="Times New Roman" w:hAnsi="Times New Roman" w:cs="Times New Roman"/>
                <w:color w:val="181818"/>
                <w:lang w:eastAsia="ru-RU"/>
              </w:rPr>
            </w:pPr>
            <w:r w:rsidRPr="0066244F">
              <w:rPr>
                <w:rFonts w:ascii="Times New Roman" w:eastAsia="Times New Roman" w:hAnsi="Times New Roman" w:cs="Times New Roman"/>
                <w:color w:val="181818"/>
                <w:lang w:eastAsia="ru-RU"/>
              </w:rPr>
              <w:t>Администрация центра</w:t>
            </w:r>
          </w:p>
          <w:p w:rsidR="00850CAE" w:rsidRPr="0066244F" w:rsidRDefault="00850CAE" w:rsidP="00850CAE">
            <w:pPr>
              <w:shd w:val="clear" w:color="auto" w:fill="FFFFFF"/>
              <w:jc w:val="center"/>
              <w:rPr>
                <w:rFonts w:ascii="Times New Roman" w:eastAsia="Times New Roman" w:hAnsi="Times New Roman" w:cs="Times New Roman"/>
                <w:color w:val="181818"/>
                <w:lang w:eastAsia="ru-RU"/>
              </w:rPr>
            </w:pPr>
            <w:r w:rsidRPr="0066244F">
              <w:rPr>
                <w:rFonts w:ascii="Times New Roman" w:eastAsia="Times New Roman" w:hAnsi="Times New Roman" w:cs="Times New Roman"/>
                <w:color w:val="181818"/>
                <w:lang w:eastAsia="ru-RU"/>
              </w:rPr>
              <w:t>Заместитель директора по ВР</w:t>
            </w:r>
          </w:p>
          <w:p w:rsidR="00850CAE" w:rsidRPr="0066244F" w:rsidRDefault="00850CAE" w:rsidP="00850CAE">
            <w:pPr>
              <w:shd w:val="clear" w:color="auto" w:fill="FFFFFF"/>
              <w:jc w:val="center"/>
              <w:rPr>
                <w:rFonts w:ascii="Arial" w:eastAsia="Times New Roman" w:hAnsi="Arial" w:cs="Arial"/>
                <w:color w:val="181818"/>
                <w:lang w:eastAsia="ru-RU"/>
              </w:rPr>
            </w:pPr>
          </w:p>
          <w:p w:rsidR="00850CAE" w:rsidRPr="0066244F" w:rsidRDefault="00850CAE" w:rsidP="00850CAE">
            <w:pPr>
              <w:shd w:val="clear" w:color="auto" w:fill="FFFFFF"/>
              <w:jc w:val="center"/>
              <w:rPr>
                <w:rFonts w:ascii="Arial" w:eastAsia="Times New Roman" w:hAnsi="Arial" w:cs="Arial"/>
                <w:color w:val="181818"/>
                <w:lang w:eastAsia="ru-RU"/>
              </w:rPr>
            </w:pPr>
          </w:p>
        </w:tc>
      </w:tr>
      <w:tr w:rsidR="00850CAE" w:rsidTr="00094655">
        <w:tc>
          <w:tcPr>
            <w:tcW w:w="675" w:type="dxa"/>
          </w:tcPr>
          <w:p w:rsidR="00850CAE" w:rsidRPr="00850CAE" w:rsidRDefault="00850CAE" w:rsidP="00850CAE">
            <w:pPr>
              <w:spacing w:line="182" w:lineRule="atLeast"/>
              <w:jc w:val="center"/>
              <w:rPr>
                <w:rFonts w:ascii="Arial" w:eastAsia="Times New Roman" w:hAnsi="Arial" w:cs="Arial"/>
                <w:color w:val="181818"/>
                <w:sz w:val="18"/>
                <w:szCs w:val="18"/>
                <w:lang w:val="en-US" w:eastAsia="ru-RU"/>
              </w:rPr>
            </w:pPr>
            <w:r>
              <w:rPr>
                <w:rFonts w:ascii="Arial" w:eastAsia="Times New Roman" w:hAnsi="Arial" w:cs="Arial"/>
                <w:color w:val="181818"/>
                <w:sz w:val="18"/>
                <w:szCs w:val="18"/>
                <w:lang w:val="en-US" w:eastAsia="ru-RU"/>
              </w:rPr>
              <w:t>5</w:t>
            </w:r>
          </w:p>
        </w:tc>
        <w:tc>
          <w:tcPr>
            <w:tcW w:w="4678" w:type="dxa"/>
          </w:tcPr>
          <w:p w:rsidR="00850CAE" w:rsidRPr="0066244F" w:rsidRDefault="00850CAE" w:rsidP="00850CAE">
            <w:pPr>
              <w:shd w:val="clear" w:color="auto" w:fill="FFFFFF"/>
              <w:jc w:val="center"/>
              <w:rPr>
                <w:rFonts w:ascii="Arial" w:eastAsia="Times New Roman" w:hAnsi="Arial" w:cs="Arial"/>
                <w:color w:val="181818"/>
                <w:lang w:eastAsia="ru-RU"/>
              </w:rPr>
            </w:pPr>
            <w:r w:rsidRPr="0066244F">
              <w:rPr>
                <w:rFonts w:ascii="Times New Roman" w:eastAsia="Times New Roman" w:hAnsi="Times New Roman" w:cs="Times New Roman"/>
                <w:b/>
                <w:bCs/>
                <w:i/>
                <w:iCs/>
                <w:color w:val="181818"/>
                <w:lang w:val="en-US" w:eastAsia="ru-RU"/>
              </w:rPr>
              <w:t>V</w:t>
            </w:r>
            <w:r w:rsidRPr="0066244F">
              <w:rPr>
                <w:rFonts w:ascii="Times New Roman" w:eastAsia="Times New Roman" w:hAnsi="Times New Roman" w:cs="Times New Roman"/>
                <w:b/>
                <w:bCs/>
                <w:i/>
                <w:iCs/>
                <w:color w:val="181818"/>
                <w:lang w:eastAsia="ru-RU"/>
              </w:rPr>
              <w:t>. Работа с семьей.</w:t>
            </w:r>
          </w:p>
          <w:p w:rsidR="00850CAE" w:rsidRPr="0066244F" w:rsidRDefault="00850CAE" w:rsidP="00850CAE">
            <w:pPr>
              <w:shd w:val="clear" w:color="auto" w:fill="FFFFFF"/>
              <w:jc w:val="center"/>
              <w:rPr>
                <w:rFonts w:ascii="Arial" w:eastAsia="Times New Roman" w:hAnsi="Arial" w:cs="Arial"/>
                <w:color w:val="181818"/>
                <w:lang w:eastAsia="ru-RU"/>
              </w:rPr>
            </w:pPr>
            <w:r w:rsidRPr="0066244F">
              <w:rPr>
                <w:rFonts w:ascii="Times New Roman" w:eastAsia="Times New Roman" w:hAnsi="Times New Roman" w:cs="Times New Roman"/>
                <w:color w:val="181818"/>
                <w:lang w:eastAsia="ru-RU"/>
              </w:rPr>
              <w:t>1</w:t>
            </w:r>
          </w:p>
          <w:p w:rsidR="00850CAE" w:rsidRPr="0066244F" w:rsidRDefault="00850CAE" w:rsidP="00850CAE">
            <w:pPr>
              <w:shd w:val="clear" w:color="auto" w:fill="FFFFFF"/>
              <w:jc w:val="center"/>
              <w:rPr>
                <w:rFonts w:ascii="Arial" w:eastAsia="Times New Roman" w:hAnsi="Arial" w:cs="Arial"/>
                <w:color w:val="181818"/>
                <w:lang w:eastAsia="ru-RU"/>
              </w:rPr>
            </w:pPr>
            <w:r w:rsidRPr="0066244F">
              <w:rPr>
                <w:rFonts w:ascii="Times New Roman" w:eastAsia="Times New Roman" w:hAnsi="Times New Roman" w:cs="Times New Roman"/>
                <w:color w:val="181818"/>
                <w:lang w:eastAsia="ru-RU"/>
              </w:rPr>
              <w:t>Оказание психологической помощи родителям на страницах сайта центра:</w:t>
            </w:r>
          </w:p>
          <w:p w:rsidR="00850CAE" w:rsidRPr="0066244F" w:rsidRDefault="00850CAE" w:rsidP="00850CAE">
            <w:pPr>
              <w:shd w:val="clear" w:color="auto" w:fill="FFFFFF"/>
              <w:jc w:val="center"/>
              <w:rPr>
                <w:rFonts w:ascii="Arial" w:eastAsia="Times New Roman" w:hAnsi="Arial" w:cs="Arial"/>
                <w:color w:val="181818"/>
                <w:lang w:eastAsia="ru-RU"/>
              </w:rPr>
            </w:pPr>
            <w:r w:rsidRPr="0066244F">
              <w:rPr>
                <w:rFonts w:ascii="Times New Roman" w:eastAsia="Times New Roman" w:hAnsi="Times New Roman" w:cs="Times New Roman"/>
                <w:color w:val="181818"/>
                <w:lang w:eastAsia="ru-RU"/>
              </w:rPr>
              <w:t>- консультативная работа по вопросам педагогики и психологии;</w:t>
            </w:r>
          </w:p>
          <w:p w:rsidR="00850CAE" w:rsidRPr="0066244F" w:rsidRDefault="00850CAE" w:rsidP="00850CAE">
            <w:pPr>
              <w:shd w:val="clear" w:color="auto" w:fill="FFFFFF"/>
              <w:jc w:val="center"/>
              <w:rPr>
                <w:rFonts w:ascii="Arial" w:eastAsia="Times New Roman" w:hAnsi="Arial" w:cs="Arial"/>
                <w:color w:val="181818"/>
                <w:lang w:eastAsia="ru-RU"/>
              </w:rPr>
            </w:pPr>
            <w:r w:rsidRPr="0066244F">
              <w:rPr>
                <w:rFonts w:ascii="Times New Roman" w:eastAsia="Times New Roman" w:hAnsi="Times New Roman" w:cs="Times New Roman"/>
                <w:color w:val="181818"/>
                <w:lang w:eastAsia="ru-RU"/>
              </w:rPr>
              <w:t>- психологическое сопровождение деятельности участников педагогического процесса с целью</w:t>
            </w:r>
          </w:p>
          <w:p w:rsidR="00850CAE" w:rsidRPr="0066244F" w:rsidRDefault="00850CAE" w:rsidP="00850CAE">
            <w:pPr>
              <w:shd w:val="clear" w:color="auto" w:fill="FFFFFF"/>
              <w:jc w:val="center"/>
              <w:rPr>
                <w:rFonts w:ascii="Arial" w:eastAsia="Times New Roman" w:hAnsi="Arial" w:cs="Arial"/>
                <w:color w:val="181818"/>
                <w:lang w:eastAsia="ru-RU"/>
              </w:rPr>
            </w:pPr>
            <w:r w:rsidRPr="0066244F">
              <w:rPr>
                <w:rFonts w:ascii="Times New Roman" w:eastAsia="Times New Roman" w:hAnsi="Times New Roman" w:cs="Times New Roman"/>
                <w:color w:val="181818"/>
                <w:lang w:eastAsia="ru-RU"/>
              </w:rPr>
              <w:t>улучшения социально-психологического климата коллектива.</w:t>
            </w:r>
          </w:p>
          <w:p w:rsidR="00850CAE" w:rsidRPr="0066244F" w:rsidRDefault="00850CAE" w:rsidP="00850CAE">
            <w:pPr>
              <w:spacing w:line="182" w:lineRule="atLeast"/>
              <w:jc w:val="center"/>
              <w:rPr>
                <w:rFonts w:ascii="Arial" w:eastAsia="Times New Roman" w:hAnsi="Arial" w:cs="Arial"/>
                <w:color w:val="181818"/>
                <w:lang w:eastAsia="ru-RU"/>
              </w:rPr>
            </w:pPr>
          </w:p>
        </w:tc>
        <w:tc>
          <w:tcPr>
            <w:tcW w:w="1985" w:type="dxa"/>
          </w:tcPr>
          <w:p w:rsidR="00850CAE" w:rsidRPr="0066244F" w:rsidRDefault="00850CAE" w:rsidP="00850CAE">
            <w:pPr>
              <w:shd w:val="clear" w:color="auto" w:fill="FFFFFF"/>
              <w:jc w:val="center"/>
              <w:rPr>
                <w:rFonts w:ascii="Arial" w:eastAsia="Times New Roman" w:hAnsi="Arial" w:cs="Arial"/>
                <w:color w:val="181818"/>
                <w:lang w:eastAsia="ru-RU"/>
              </w:rPr>
            </w:pPr>
            <w:r w:rsidRPr="0066244F">
              <w:rPr>
                <w:rFonts w:ascii="Times New Roman" w:eastAsia="Times New Roman" w:hAnsi="Times New Roman" w:cs="Times New Roman"/>
                <w:color w:val="181818"/>
                <w:lang w:eastAsia="ru-RU"/>
              </w:rPr>
              <w:t>202</w:t>
            </w:r>
            <w:r w:rsidRPr="0066244F">
              <w:rPr>
                <w:rFonts w:ascii="Times New Roman" w:eastAsia="Times New Roman" w:hAnsi="Times New Roman" w:cs="Times New Roman"/>
                <w:color w:val="181818"/>
                <w:lang w:val="en-US" w:eastAsia="ru-RU"/>
              </w:rPr>
              <w:t>2</w:t>
            </w:r>
            <w:r w:rsidRPr="0066244F">
              <w:rPr>
                <w:rFonts w:ascii="Times New Roman" w:eastAsia="Times New Roman" w:hAnsi="Times New Roman" w:cs="Times New Roman"/>
                <w:color w:val="181818"/>
                <w:lang w:eastAsia="ru-RU"/>
              </w:rPr>
              <w:t>-2025</w:t>
            </w:r>
            <w:r w:rsidRPr="0066244F">
              <w:rPr>
                <w:rFonts w:ascii="Times New Roman" w:eastAsia="Times New Roman" w:hAnsi="Times New Roman" w:cs="Times New Roman"/>
                <w:color w:val="181818"/>
                <w:lang w:val="en-US" w:eastAsia="ru-RU"/>
              </w:rPr>
              <w:t xml:space="preserve"> </w:t>
            </w:r>
            <w:r w:rsidRPr="0066244F">
              <w:rPr>
                <w:rFonts w:ascii="Times New Roman" w:eastAsia="Times New Roman" w:hAnsi="Times New Roman" w:cs="Times New Roman"/>
                <w:color w:val="181818"/>
                <w:lang w:eastAsia="ru-RU"/>
              </w:rPr>
              <w:t>гг.</w:t>
            </w:r>
          </w:p>
        </w:tc>
        <w:tc>
          <w:tcPr>
            <w:tcW w:w="2233" w:type="dxa"/>
          </w:tcPr>
          <w:p w:rsidR="00850CAE" w:rsidRPr="0066244F" w:rsidRDefault="00850CAE" w:rsidP="00850CAE">
            <w:pPr>
              <w:shd w:val="clear" w:color="auto" w:fill="FFFFFF"/>
              <w:jc w:val="center"/>
              <w:rPr>
                <w:rFonts w:ascii="Times New Roman" w:eastAsia="Times New Roman" w:hAnsi="Times New Roman" w:cs="Times New Roman"/>
                <w:color w:val="181818"/>
                <w:lang w:eastAsia="ru-RU"/>
              </w:rPr>
            </w:pPr>
            <w:r w:rsidRPr="0066244F">
              <w:rPr>
                <w:rFonts w:ascii="Times New Roman" w:eastAsia="Times New Roman" w:hAnsi="Times New Roman" w:cs="Times New Roman"/>
                <w:color w:val="181818"/>
                <w:lang w:eastAsia="ru-RU"/>
              </w:rPr>
              <w:t>Администрация центра</w:t>
            </w:r>
          </w:p>
          <w:p w:rsidR="00850CAE" w:rsidRPr="0066244F" w:rsidRDefault="00850CAE" w:rsidP="00850CAE">
            <w:pPr>
              <w:shd w:val="clear" w:color="auto" w:fill="FFFFFF"/>
              <w:jc w:val="center"/>
              <w:rPr>
                <w:rFonts w:ascii="Times New Roman" w:eastAsia="Times New Roman" w:hAnsi="Times New Roman" w:cs="Times New Roman"/>
                <w:color w:val="181818"/>
                <w:lang w:eastAsia="ru-RU"/>
              </w:rPr>
            </w:pPr>
            <w:r w:rsidRPr="0066244F">
              <w:rPr>
                <w:rFonts w:ascii="Times New Roman" w:eastAsia="Times New Roman" w:hAnsi="Times New Roman" w:cs="Times New Roman"/>
                <w:color w:val="181818"/>
                <w:lang w:eastAsia="ru-RU"/>
              </w:rPr>
              <w:t>Заместитель директора по ВР</w:t>
            </w:r>
          </w:p>
          <w:p w:rsidR="00850CAE" w:rsidRPr="0066244F" w:rsidRDefault="00850CAE" w:rsidP="00850CAE">
            <w:pPr>
              <w:shd w:val="clear" w:color="auto" w:fill="FFFFFF"/>
              <w:jc w:val="center"/>
              <w:rPr>
                <w:rFonts w:ascii="Arial" w:eastAsia="Times New Roman" w:hAnsi="Arial" w:cs="Arial"/>
                <w:color w:val="181818"/>
                <w:lang w:eastAsia="ru-RU"/>
              </w:rPr>
            </w:pPr>
          </w:p>
          <w:p w:rsidR="00850CAE" w:rsidRPr="0066244F" w:rsidRDefault="00850CAE" w:rsidP="00850CAE">
            <w:pPr>
              <w:shd w:val="clear" w:color="auto" w:fill="FFFFFF"/>
              <w:jc w:val="center"/>
              <w:rPr>
                <w:rFonts w:ascii="Arial" w:eastAsia="Times New Roman" w:hAnsi="Arial" w:cs="Arial"/>
                <w:color w:val="181818"/>
                <w:lang w:eastAsia="ru-RU"/>
              </w:rPr>
            </w:pPr>
          </w:p>
        </w:tc>
      </w:tr>
      <w:tr w:rsidR="0066244F" w:rsidTr="00094655">
        <w:tc>
          <w:tcPr>
            <w:tcW w:w="675" w:type="dxa"/>
          </w:tcPr>
          <w:p w:rsidR="0066244F" w:rsidRPr="0066244F" w:rsidRDefault="0066244F" w:rsidP="0066244F">
            <w:pPr>
              <w:spacing w:line="182" w:lineRule="atLeast"/>
              <w:jc w:val="center"/>
              <w:rPr>
                <w:rFonts w:ascii="Arial" w:eastAsia="Times New Roman" w:hAnsi="Arial" w:cs="Arial"/>
                <w:color w:val="181818"/>
                <w:lang w:val="en-US" w:eastAsia="ru-RU"/>
              </w:rPr>
            </w:pPr>
            <w:r w:rsidRPr="0066244F">
              <w:rPr>
                <w:rFonts w:ascii="Arial" w:eastAsia="Times New Roman" w:hAnsi="Arial" w:cs="Arial"/>
                <w:color w:val="181818"/>
                <w:lang w:val="en-US" w:eastAsia="ru-RU"/>
              </w:rPr>
              <w:t>6</w:t>
            </w:r>
          </w:p>
        </w:tc>
        <w:tc>
          <w:tcPr>
            <w:tcW w:w="4678" w:type="dxa"/>
          </w:tcPr>
          <w:p w:rsidR="0066244F" w:rsidRPr="0066244F" w:rsidRDefault="0066244F" w:rsidP="0066244F">
            <w:pPr>
              <w:shd w:val="clear" w:color="auto" w:fill="FFFFFF"/>
              <w:jc w:val="center"/>
              <w:rPr>
                <w:rFonts w:ascii="Arial" w:eastAsia="Times New Roman" w:hAnsi="Arial" w:cs="Arial"/>
                <w:color w:val="181818"/>
                <w:lang w:eastAsia="ru-RU"/>
              </w:rPr>
            </w:pPr>
            <w:r w:rsidRPr="0066244F">
              <w:rPr>
                <w:rFonts w:ascii="Times New Roman" w:eastAsia="Times New Roman" w:hAnsi="Times New Roman" w:cs="Times New Roman"/>
                <w:b/>
                <w:bCs/>
                <w:i/>
                <w:iCs/>
                <w:color w:val="181818"/>
                <w:lang w:val="en-US" w:eastAsia="ru-RU"/>
              </w:rPr>
              <w:t>VI</w:t>
            </w:r>
            <w:r w:rsidRPr="0066244F">
              <w:rPr>
                <w:rFonts w:ascii="Times New Roman" w:eastAsia="Times New Roman" w:hAnsi="Times New Roman" w:cs="Times New Roman"/>
                <w:b/>
                <w:bCs/>
                <w:i/>
                <w:iCs/>
                <w:color w:val="181818"/>
                <w:lang w:eastAsia="ru-RU"/>
              </w:rPr>
              <w:t>. Расширение количества услуг.</w:t>
            </w:r>
          </w:p>
          <w:p w:rsidR="0066244F" w:rsidRPr="0066244F" w:rsidRDefault="0066244F" w:rsidP="0066244F">
            <w:pPr>
              <w:shd w:val="clear" w:color="auto" w:fill="FFFFFF"/>
              <w:jc w:val="center"/>
              <w:rPr>
                <w:rFonts w:ascii="Arial" w:eastAsia="Times New Roman" w:hAnsi="Arial" w:cs="Arial"/>
                <w:color w:val="181818"/>
                <w:lang w:eastAsia="ru-RU"/>
              </w:rPr>
            </w:pPr>
            <w:r w:rsidRPr="0066244F">
              <w:rPr>
                <w:rFonts w:ascii="Times New Roman" w:eastAsia="Times New Roman" w:hAnsi="Times New Roman" w:cs="Times New Roman"/>
                <w:color w:val="181818"/>
                <w:lang w:eastAsia="ru-RU"/>
              </w:rPr>
              <w:t>1</w:t>
            </w:r>
          </w:p>
          <w:p w:rsidR="0066244F" w:rsidRPr="0066244F" w:rsidRDefault="0066244F" w:rsidP="0066244F">
            <w:pPr>
              <w:shd w:val="clear" w:color="auto" w:fill="FFFFFF"/>
              <w:jc w:val="center"/>
              <w:rPr>
                <w:rFonts w:ascii="Arial" w:eastAsia="Times New Roman" w:hAnsi="Arial" w:cs="Arial"/>
                <w:color w:val="181818"/>
                <w:lang w:eastAsia="ru-RU"/>
              </w:rPr>
            </w:pPr>
            <w:r w:rsidRPr="0066244F">
              <w:rPr>
                <w:rFonts w:ascii="Times New Roman" w:eastAsia="Times New Roman" w:hAnsi="Times New Roman" w:cs="Times New Roman"/>
                <w:color w:val="181818"/>
                <w:lang w:eastAsia="ru-RU"/>
              </w:rPr>
              <w:t>Организация и проведение профильных смен:</w:t>
            </w:r>
          </w:p>
          <w:p w:rsidR="0066244F" w:rsidRPr="0066244F" w:rsidRDefault="0066244F" w:rsidP="0066244F">
            <w:pPr>
              <w:shd w:val="clear" w:color="auto" w:fill="FFFFFF"/>
              <w:jc w:val="center"/>
              <w:rPr>
                <w:rFonts w:ascii="Arial" w:eastAsia="Times New Roman" w:hAnsi="Arial" w:cs="Arial"/>
                <w:color w:val="181818"/>
                <w:lang w:eastAsia="ru-RU"/>
              </w:rPr>
            </w:pPr>
            <w:r w:rsidRPr="0066244F">
              <w:rPr>
                <w:rFonts w:ascii="Times New Roman" w:eastAsia="Times New Roman" w:hAnsi="Times New Roman" w:cs="Times New Roman"/>
                <w:color w:val="181818"/>
                <w:lang w:eastAsia="ru-RU"/>
              </w:rPr>
              <w:t>- научно-технической направленности;</w:t>
            </w:r>
          </w:p>
          <w:p w:rsidR="0066244F" w:rsidRPr="0066244F" w:rsidRDefault="0066244F" w:rsidP="0066244F">
            <w:pPr>
              <w:shd w:val="clear" w:color="auto" w:fill="FFFFFF"/>
              <w:jc w:val="center"/>
              <w:rPr>
                <w:rFonts w:ascii="Arial" w:eastAsia="Times New Roman" w:hAnsi="Arial" w:cs="Arial"/>
                <w:color w:val="181818"/>
                <w:lang w:eastAsia="ru-RU"/>
              </w:rPr>
            </w:pPr>
            <w:r w:rsidRPr="0066244F">
              <w:rPr>
                <w:rFonts w:ascii="Times New Roman" w:eastAsia="Times New Roman" w:hAnsi="Times New Roman" w:cs="Times New Roman"/>
                <w:color w:val="181818"/>
                <w:lang w:eastAsia="ru-RU"/>
              </w:rPr>
              <w:t>- спортивно-технической направленности;</w:t>
            </w:r>
          </w:p>
          <w:p w:rsidR="0066244F" w:rsidRPr="0066244F" w:rsidRDefault="0066244F" w:rsidP="0066244F">
            <w:pPr>
              <w:shd w:val="clear" w:color="auto" w:fill="FFFFFF"/>
              <w:jc w:val="center"/>
              <w:rPr>
                <w:rFonts w:ascii="Arial" w:eastAsia="Times New Roman" w:hAnsi="Arial" w:cs="Arial"/>
                <w:color w:val="181818"/>
                <w:lang w:eastAsia="ru-RU"/>
              </w:rPr>
            </w:pPr>
            <w:r w:rsidRPr="0066244F">
              <w:rPr>
                <w:rFonts w:ascii="Times New Roman" w:eastAsia="Times New Roman" w:hAnsi="Times New Roman" w:cs="Times New Roman"/>
                <w:color w:val="181818"/>
                <w:lang w:eastAsia="ru-RU"/>
              </w:rPr>
              <w:t>- военно-патриотической направленности;</w:t>
            </w:r>
          </w:p>
          <w:p w:rsidR="0066244F" w:rsidRPr="0066244F" w:rsidRDefault="0066244F" w:rsidP="0066244F">
            <w:pPr>
              <w:shd w:val="clear" w:color="auto" w:fill="FFFFFF"/>
              <w:jc w:val="center"/>
              <w:rPr>
                <w:rFonts w:ascii="Arial" w:eastAsia="Times New Roman" w:hAnsi="Arial" w:cs="Arial"/>
                <w:color w:val="181818"/>
                <w:lang w:eastAsia="ru-RU"/>
              </w:rPr>
            </w:pPr>
            <w:r w:rsidRPr="0066244F">
              <w:rPr>
                <w:rFonts w:ascii="Times New Roman" w:eastAsia="Times New Roman" w:hAnsi="Times New Roman" w:cs="Times New Roman"/>
                <w:color w:val="181818"/>
                <w:lang w:eastAsia="ru-RU"/>
              </w:rPr>
              <w:t>- социально-педагогической направленности;</w:t>
            </w:r>
          </w:p>
          <w:p w:rsidR="0066244F" w:rsidRPr="0066244F" w:rsidRDefault="0066244F" w:rsidP="0066244F">
            <w:pPr>
              <w:shd w:val="clear" w:color="auto" w:fill="FFFFFF"/>
              <w:jc w:val="center"/>
              <w:rPr>
                <w:rFonts w:ascii="Times New Roman" w:eastAsia="Times New Roman" w:hAnsi="Times New Roman" w:cs="Times New Roman"/>
                <w:color w:val="181818"/>
                <w:lang w:eastAsia="ru-RU"/>
              </w:rPr>
            </w:pPr>
            <w:r w:rsidRPr="0066244F">
              <w:rPr>
                <w:rFonts w:ascii="Times New Roman" w:eastAsia="Times New Roman" w:hAnsi="Times New Roman" w:cs="Times New Roman"/>
                <w:color w:val="181818"/>
                <w:lang w:eastAsia="ru-RU"/>
              </w:rPr>
              <w:t>- другие.</w:t>
            </w:r>
          </w:p>
          <w:p w:rsidR="0066244F" w:rsidRPr="0066244F" w:rsidRDefault="0066244F" w:rsidP="0066244F">
            <w:pPr>
              <w:shd w:val="clear" w:color="auto" w:fill="FFFFFF"/>
              <w:jc w:val="center"/>
              <w:rPr>
                <w:rFonts w:ascii="Arial" w:eastAsia="Times New Roman" w:hAnsi="Arial" w:cs="Arial"/>
                <w:color w:val="181818"/>
                <w:lang w:eastAsia="ru-RU"/>
              </w:rPr>
            </w:pPr>
          </w:p>
          <w:p w:rsidR="0066244F" w:rsidRPr="0066244F" w:rsidRDefault="0066244F" w:rsidP="0066244F">
            <w:pPr>
              <w:shd w:val="clear" w:color="auto" w:fill="FFFFFF"/>
              <w:jc w:val="center"/>
              <w:rPr>
                <w:rFonts w:ascii="Arial" w:eastAsia="Times New Roman" w:hAnsi="Arial" w:cs="Arial"/>
                <w:color w:val="181818"/>
                <w:lang w:eastAsia="ru-RU"/>
              </w:rPr>
            </w:pPr>
            <w:r w:rsidRPr="0066244F">
              <w:rPr>
                <w:rFonts w:ascii="Times New Roman" w:eastAsia="Times New Roman" w:hAnsi="Times New Roman" w:cs="Times New Roman"/>
                <w:color w:val="181818"/>
                <w:lang w:eastAsia="ru-RU"/>
              </w:rPr>
              <w:t>2</w:t>
            </w:r>
          </w:p>
          <w:p w:rsidR="0066244F" w:rsidRPr="0066244F" w:rsidRDefault="0066244F" w:rsidP="0066244F">
            <w:pPr>
              <w:shd w:val="clear" w:color="auto" w:fill="FFFFFF"/>
              <w:jc w:val="center"/>
              <w:rPr>
                <w:rFonts w:ascii="Times New Roman" w:eastAsia="Times New Roman" w:hAnsi="Times New Roman" w:cs="Times New Roman"/>
                <w:b/>
                <w:bCs/>
                <w:i/>
                <w:iCs/>
                <w:color w:val="181818"/>
                <w:lang w:eastAsia="ru-RU"/>
              </w:rPr>
            </w:pPr>
            <w:r w:rsidRPr="0066244F">
              <w:rPr>
                <w:rFonts w:ascii="Times New Roman" w:eastAsia="Times New Roman" w:hAnsi="Times New Roman" w:cs="Times New Roman"/>
                <w:color w:val="181818"/>
                <w:lang w:eastAsia="ru-RU"/>
              </w:rPr>
              <w:t>Создание объединений по интересам детей (секции, кружки и др.)</w:t>
            </w:r>
          </w:p>
        </w:tc>
        <w:tc>
          <w:tcPr>
            <w:tcW w:w="1985" w:type="dxa"/>
          </w:tcPr>
          <w:p w:rsidR="0066244F" w:rsidRPr="0066244F" w:rsidRDefault="0066244F" w:rsidP="0066244F">
            <w:pPr>
              <w:shd w:val="clear" w:color="auto" w:fill="FFFFFF"/>
              <w:jc w:val="center"/>
              <w:rPr>
                <w:rFonts w:ascii="Times New Roman" w:eastAsia="Times New Roman" w:hAnsi="Times New Roman" w:cs="Times New Roman"/>
                <w:color w:val="181818"/>
                <w:lang w:eastAsia="ru-RU"/>
              </w:rPr>
            </w:pPr>
            <w:r w:rsidRPr="0066244F">
              <w:rPr>
                <w:rFonts w:ascii="Times New Roman" w:eastAsia="Times New Roman" w:hAnsi="Times New Roman" w:cs="Times New Roman"/>
                <w:color w:val="181818"/>
                <w:lang w:eastAsia="ru-RU"/>
              </w:rPr>
              <w:t>202</w:t>
            </w:r>
            <w:r w:rsidRPr="0066244F">
              <w:rPr>
                <w:rFonts w:ascii="Times New Roman" w:eastAsia="Times New Roman" w:hAnsi="Times New Roman" w:cs="Times New Roman"/>
                <w:color w:val="181818"/>
                <w:lang w:val="en-US" w:eastAsia="ru-RU"/>
              </w:rPr>
              <w:t>1</w:t>
            </w:r>
            <w:r w:rsidRPr="0066244F">
              <w:rPr>
                <w:rFonts w:ascii="Times New Roman" w:eastAsia="Times New Roman" w:hAnsi="Times New Roman" w:cs="Times New Roman"/>
                <w:color w:val="181818"/>
                <w:lang w:eastAsia="ru-RU"/>
              </w:rPr>
              <w:t>-2025</w:t>
            </w:r>
            <w:r w:rsidRPr="0066244F">
              <w:rPr>
                <w:rFonts w:ascii="Times New Roman" w:eastAsia="Times New Roman" w:hAnsi="Times New Roman" w:cs="Times New Roman"/>
                <w:color w:val="181818"/>
                <w:lang w:val="en-US" w:eastAsia="ru-RU"/>
              </w:rPr>
              <w:t xml:space="preserve"> </w:t>
            </w:r>
            <w:r w:rsidRPr="0066244F">
              <w:rPr>
                <w:rFonts w:ascii="Times New Roman" w:eastAsia="Times New Roman" w:hAnsi="Times New Roman" w:cs="Times New Roman"/>
                <w:color w:val="181818"/>
                <w:lang w:eastAsia="ru-RU"/>
              </w:rPr>
              <w:t>гг.</w:t>
            </w:r>
          </w:p>
          <w:p w:rsidR="0066244F" w:rsidRPr="0066244F" w:rsidRDefault="0066244F" w:rsidP="0066244F">
            <w:pPr>
              <w:shd w:val="clear" w:color="auto" w:fill="FFFFFF"/>
              <w:jc w:val="center"/>
              <w:rPr>
                <w:rFonts w:ascii="Times New Roman" w:eastAsia="Times New Roman" w:hAnsi="Times New Roman" w:cs="Times New Roman"/>
                <w:color w:val="181818"/>
                <w:lang w:eastAsia="ru-RU"/>
              </w:rPr>
            </w:pPr>
          </w:p>
          <w:p w:rsidR="0066244F" w:rsidRPr="0066244F" w:rsidRDefault="0066244F" w:rsidP="0066244F">
            <w:pPr>
              <w:shd w:val="clear" w:color="auto" w:fill="FFFFFF"/>
              <w:jc w:val="center"/>
              <w:rPr>
                <w:rFonts w:ascii="Times New Roman" w:eastAsia="Times New Roman" w:hAnsi="Times New Roman" w:cs="Times New Roman"/>
                <w:color w:val="181818"/>
                <w:lang w:eastAsia="ru-RU"/>
              </w:rPr>
            </w:pPr>
          </w:p>
          <w:p w:rsidR="0066244F" w:rsidRPr="0066244F" w:rsidRDefault="0066244F" w:rsidP="0066244F">
            <w:pPr>
              <w:shd w:val="clear" w:color="auto" w:fill="FFFFFF"/>
              <w:jc w:val="center"/>
              <w:rPr>
                <w:rFonts w:ascii="Times New Roman" w:eastAsia="Times New Roman" w:hAnsi="Times New Roman" w:cs="Times New Roman"/>
                <w:color w:val="181818"/>
                <w:lang w:eastAsia="ru-RU"/>
              </w:rPr>
            </w:pPr>
          </w:p>
          <w:p w:rsidR="0066244F" w:rsidRPr="0066244F" w:rsidRDefault="0066244F" w:rsidP="0066244F">
            <w:pPr>
              <w:shd w:val="clear" w:color="auto" w:fill="FFFFFF"/>
              <w:jc w:val="center"/>
              <w:rPr>
                <w:rFonts w:ascii="Arial" w:eastAsia="Times New Roman" w:hAnsi="Arial" w:cs="Arial"/>
                <w:color w:val="181818"/>
                <w:lang w:eastAsia="ru-RU"/>
              </w:rPr>
            </w:pPr>
          </w:p>
        </w:tc>
        <w:tc>
          <w:tcPr>
            <w:tcW w:w="2233" w:type="dxa"/>
          </w:tcPr>
          <w:p w:rsidR="0066244F" w:rsidRPr="0066244F" w:rsidRDefault="0066244F" w:rsidP="0066244F">
            <w:pPr>
              <w:shd w:val="clear" w:color="auto" w:fill="FFFFFF"/>
              <w:jc w:val="center"/>
              <w:rPr>
                <w:rFonts w:ascii="Arial" w:eastAsia="Times New Roman" w:hAnsi="Arial" w:cs="Arial"/>
                <w:color w:val="181818"/>
                <w:lang w:eastAsia="ru-RU"/>
              </w:rPr>
            </w:pPr>
            <w:r w:rsidRPr="0066244F">
              <w:rPr>
                <w:rFonts w:ascii="Times New Roman" w:eastAsia="Times New Roman" w:hAnsi="Times New Roman" w:cs="Times New Roman"/>
                <w:color w:val="181818"/>
                <w:lang w:eastAsia="ru-RU"/>
              </w:rPr>
              <w:t>Заместитель директора по ВР</w:t>
            </w:r>
          </w:p>
        </w:tc>
      </w:tr>
      <w:tr w:rsidR="0066244F" w:rsidRPr="0066244F" w:rsidTr="00094655">
        <w:tc>
          <w:tcPr>
            <w:tcW w:w="675" w:type="dxa"/>
          </w:tcPr>
          <w:p w:rsidR="0066244F" w:rsidRPr="0066244F" w:rsidRDefault="0066244F" w:rsidP="0066244F">
            <w:pPr>
              <w:spacing w:line="182" w:lineRule="atLeast"/>
              <w:jc w:val="center"/>
              <w:rPr>
                <w:rFonts w:ascii="Arial" w:eastAsia="Times New Roman" w:hAnsi="Arial" w:cs="Arial"/>
                <w:color w:val="181818"/>
                <w:lang w:val="en-US" w:eastAsia="ru-RU"/>
              </w:rPr>
            </w:pPr>
            <w:r w:rsidRPr="0066244F">
              <w:rPr>
                <w:rFonts w:ascii="Arial" w:eastAsia="Times New Roman" w:hAnsi="Arial" w:cs="Arial"/>
                <w:color w:val="181818"/>
                <w:lang w:val="en-US" w:eastAsia="ru-RU"/>
              </w:rPr>
              <w:t>7</w:t>
            </w:r>
          </w:p>
        </w:tc>
        <w:tc>
          <w:tcPr>
            <w:tcW w:w="4678" w:type="dxa"/>
          </w:tcPr>
          <w:p w:rsidR="0066244F" w:rsidRPr="0066244F" w:rsidRDefault="0066244F" w:rsidP="0066244F">
            <w:pPr>
              <w:shd w:val="clear" w:color="auto" w:fill="FFFFFF"/>
              <w:jc w:val="center"/>
              <w:rPr>
                <w:rFonts w:ascii="Arial" w:eastAsia="Times New Roman" w:hAnsi="Arial" w:cs="Arial"/>
                <w:color w:val="181818"/>
                <w:lang w:eastAsia="ru-RU"/>
              </w:rPr>
            </w:pPr>
            <w:r w:rsidRPr="0066244F">
              <w:rPr>
                <w:rFonts w:ascii="Times New Roman" w:eastAsia="Times New Roman" w:hAnsi="Times New Roman" w:cs="Times New Roman"/>
                <w:b/>
                <w:bCs/>
                <w:i/>
                <w:iCs/>
                <w:color w:val="181818"/>
                <w:lang w:val="en-US" w:eastAsia="ru-RU"/>
              </w:rPr>
              <w:t>VII</w:t>
            </w:r>
            <w:r w:rsidRPr="0066244F">
              <w:rPr>
                <w:rFonts w:ascii="Times New Roman" w:eastAsia="Times New Roman" w:hAnsi="Times New Roman" w:cs="Times New Roman"/>
                <w:b/>
                <w:bCs/>
                <w:i/>
                <w:iCs/>
                <w:color w:val="181818"/>
                <w:lang w:eastAsia="ru-RU"/>
              </w:rPr>
              <w:t>. Перспективы развития МАУ ДО «ДООЦ «Энергетик».</w:t>
            </w:r>
          </w:p>
          <w:p w:rsidR="0066244F" w:rsidRPr="0066244F" w:rsidRDefault="0066244F" w:rsidP="0066244F">
            <w:pPr>
              <w:shd w:val="clear" w:color="auto" w:fill="FFFFFF"/>
              <w:jc w:val="center"/>
              <w:rPr>
                <w:rFonts w:ascii="Arial" w:eastAsia="Times New Roman" w:hAnsi="Arial" w:cs="Arial"/>
                <w:color w:val="181818"/>
                <w:lang w:eastAsia="ru-RU"/>
              </w:rPr>
            </w:pPr>
            <w:r w:rsidRPr="0066244F">
              <w:rPr>
                <w:rFonts w:ascii="Times New Roman" w:eastAsia="Times New Roman" w:hAnsi="Times New Roman" w:cs="Times New Roman"/>
                <w:color w:val="181818"/>
                <w:lang w:eastAsia="ru-RU"/>
              </w:rPr>
              <w:t>1</w:t>
            </w:r>
          </w:p>
          <w:p w:rsidR="0066244F" w:rsidRPr="0066244F" w:rsidRDefault="0066244F" w:rsidP="0066244F">
            <w:pPr>
              <w:shd w:val="clear" w:color="auto" w:fill="FFFFFF"/>
              <w:jc w:val="center"/>
              <w:rPr>
                <w:rFonts w:ascii="Arial" w:eastAsia="Times New Roman" w:hAnsi="Arial" w:cs="Arial"/>
                <w:color w:val="181818"/>
                <w:lang w:eastAsia="ru-RU"/>
              </w:rPr>
            </w:pPr>
            <w:r w:rsidRPr="0066244F">
              <w:rPr>
                <w:rFonts w:ascii="Times New Roman" w:eastAsia="Times New Roman" w:hAnsi="Times New Roman" w:cs="Times New Roman"/>
                <w:color w:val="181818"/>
                <w:lang w:eastAsia="ru-RU"/>
              </w:rPr>
              <w:t>Информационно-рекламная деятельность центра по направлениям работы.</w:t>
            </w:r>
          </w:p>
          <w:p w:rsidR="0066244F" w:rsidRPr="00FE4219" w:rsidRDefault="0066244F" w:rsidP="0066244F">
            <w:pPr>
              <w:shd w:val="clear" w:color="auto" w:fill="FFFFFF"/>
              <w:jc w:val="center"/>
              <w:rPr>
                <w:rFonts w:ascii="Arial" w:eastAsia="Times New Roman" w:hAnsi="Arial" w:cs="Arial"/>
                <w:color w:val="181818"/>
                <w:lang w:eastAsia="ru-RU"/>
              </w:rPr>
            </w:pPr>
            <w:r w:rsidRPr="00FE4219">
              <w:rPr>
                <w:rFonts w:ascii="Arial" w:eastAsia="Times New Roman" w:hAnsi="Arial" w:cs="Arial"/>
                <w:color w:val="181818"/>
                <w:lang w:eastAsia="ru-RU"/>
              </w:rPr>
              <w:t>2</w:t>
            </w:r>
          </w:p>
          <w:p w:rsidR="0066244F" w:rsidRPr="0066244F" w:rsidRDefault="0066244F" w:rsidP="0066244F">
            <w:pPr>
              <w:shd w:val="clear" w:color="auto" w:fill="FFFFFF"/>
              <w:jc w:val="center"/>
              <w:rPr>
                <w:rFonts w:ascii="Arial" w:eastAsia="Times New Roman" w:hAnsi="Arial" w:cs="Arial"/>
                <w:color w:val="181818"/>
                <w:lang w:eastAsia="ru-RU"/>
              </w:rPr>
            </w:pPr>
            <w:r w:rsidRPr="0066244F">
              <w:rPr>
                <w:rFonts w:ascii="Times New Roman" w:eastAsia="Times New Roman" w:hAnsi="Times New Roman" w:cs="Times New Roman"/>
                <w:color w:val="181818"/>
                <w:lang w:eastAsia="ru-RU"/>
              </w:rPr>
              <w:t>Организация стажировок для молодежи (практика для студентов педагогических вузов на базе центра).</w:t>
            </w:r>
          </w:p>
          <w:p w:rsidR="0066244F" w:rsidRPr="0066244F" w:rsidRDefault="0066244F" w:rsidP="0066244F">
            <w:pPr>
              <w:shd w:val="clear" w:color="auto" w:fill="FFFFFF"/>
              <w:jc w:val="center"/>
              <w:rPr>
                <w:rFonts w:ascii="Arial" w:eastAsia="Times New Roman" w:hAnsi="Arial" w:cs="Arial"/>
                <w:color w:val="181818"/>
                <w:lang w:eastAsia="ru-RU"/>
              </w:rPr>
            </w:pPr>
            <w:r w:rsidRPr="0066244F">
              <w:rPr>
                <w:rFonts w:ascii="Times New Roman" w:eastAsia="Times New Roman" w:hAnsi="Times New Roman" w:cs="Times New Roman"/>
                <w:color w:val="181818"/>
                <w:lang w:eastAsia="ru-RU"/>
              </w:rPr>
              <w:t>3</w:t>
            </w:r>
          </w:p>
          <w:p w:rsidR="0066244F" w:rsidRPr="0066244F" w:rsidRDefault="0066244F" w:rsidP="0066244F">
            <w:pPr>
              <w:shd w:val="clear" w:color="auto" w:fill="FFFFFF"/>
              <w:jc w:val="center"/>
              <w:rPr>
                <w:rFonts w:ascii="Arial" w:eastAsia="Times New Roman" w:hAnsi="Arial" w:cs="Arial"/>
                <w:color w:val="181818"/>
                <w:lang w:eastAsia="ru-RU"/>
              </w:rPr>
            </w:pPr>
            <w:r w:rsidRPr="0066244F">
              <w:rPr>
                <w:rFonts w:ascii="Times New Roman" w:eastAsia="Times New Roman" w:hAnsi="Times New Roman" w:cs="Times New Roman"/>
                <w:color w:val="181818"/>
                <w:lang w:eastAsia="ru-RU"/>
              </w:rPr>
              <w:t>Повышение эффективности социально-</w:t>
            </w:r>
            <w:r w:rsidRPr="0066244F">
              <w:rPr>
                <w:rFonts w:ascii="Times New Roman" w:eastAsia="Times New Roman" w:hAnsi="Times New Roman" w:cs="Times New Roman"/>
                <w:color w:val="181818"/>
                <w:lang w:eastAsia="ru-RU"/>
              </w:rPr>
              <w:lastRenderedPageBreak/>
              <w:t>психологической деятельности в сфере взаимодействия участников оздоровительно-</w:t>
            </w:r>
          </w:p>
          <w:p w:rsidR="0066244F" w:rsidRPr="0066244F" w:rsidRDefault="0066244F" w:rsidP="0066244F">
            <w:pPr>
              <w:shd w:val="clear" w:color="auto" w:fill="FFFFFF"/>
              <w:jc w:val="center"/>
              <w:rPr>
                <w:rFonts w:ascii="Arial" w:eastAsia="Times New Roman" w:hAnsi="Arial" w:cs="Arial"/>
                <w:color w:val="181818"/>
                <w:lang w:eastAsia="ru-RU"/>
              </w:rPr>
            </w:pPr>
            <w:r w:rsidRPr="0066244F">
              <w:rPr>
                <w:rFonts w:ascii="Times New Roman" w:eastAsia="Times New Roman" w:hAnsi="Times New Roman" w:cs="Times New Roman"/>
                <w:color w:val="181818"/>
                <w:lang w:eastAsia="ru-RU"/>
              </w:rPr>
              <w:t>воспитательного процесса.</w:t>
            </w:r>
          </w:p>
          <w:p w:rsidR="0066244F" w:rsidRPr="0066244F" w:rsidRDefault="0066244F" w:rsidP="0066244F">
            <w:pPr>
              <w:shd w:val="clear" w:color="auto" w:fill="FFFFFF"/>
              <w:jc w:val="center"/>
              <w:rPr>
                <w:rFonts w:ascii="Arial" w:eastAsia="Times New Roman" w:hAnsi="Arial" w:cs="Arial"/>
                <w:color w:val="181818"/>
                <w:lang w:eastAsia="ru-RU"/>
              </w:rPr>
            </w:pPr>
            <w:r w:rsidRPr="0066244F">
              <w:rPr>
                <w:rFonts w:ascii="Times New Roman" w:eastAsia="Times New Roman" w:hAnsi="Times New Roman" w:cs="Times New Roman"/>
                <w:color w:val="181818"/>
                <w:lang w:eastAsia="ru-RU"/>
              </w:rPr>
              <w:t>4</w:t>
            </w:r>
          </w:p>
          <w:p w:rsidR="0066244F" w:rsidRPr="0066244F" w:rsidRDefault="0066244F" w:rsidP="0066244F">
            <w:pPr>
              <w:shd w:val="clear" w:color="auto" w:fill="FFFFFF"/>
              <w:jc w:val="center"/>
              <w:rPr>
                <w:rFonts w:ascii="Arial" w:eastAsia="Times New Roman" w:hAnsi="Arial" w:cs="Arial"/>
                <w:color w:val="181818"/>
                <w:lang w:eastAsia="ru-RU"/>
              </w:rPr>
            </w:pPr>
            <w:r w:rsidRPr="0066244F">
              <w:rPr>
                <w:rFonts w:ascii="Times New Roman" w:eastAsia="Times New Roman" w:hAnsi="Times New Roman" w:cs="Times New Roman"/>
                <w:color w:val="181818"/>
                <w:lang w:eastAsia="ru-RU"/>
              </w:rPr>
              <w:t>Повышение качества услуг для</w:t>
            </w:r>
          </w:p>
          <w:p w:rsidR="0066244F" w:rsidRPr="0066244F" w:rsidRDefault="0066244F" w:rsidP="0066244F">
            <w:pPr>
              <w:shd w:val="clear" w:color="auto" w:fill="FFFFFF"/>
              <w:jc w:val="center"/>
              <w:rPr>
                <w:rFonts w:ascii="Arial" w:eastAsia="Times New Roman" w:hAnsi="Arial" w:cs="Arial"/>
                <w:color w:val="181818"/>
                <w:lang w:eastAsia="ru-RU"/>
              </w:rPr>
            </w:pPr>
            <w:r w:rsidRPr="0066244F">
              <w:rPr>
                <w:rFonts w:ascii="Times New Roman" w:eastAsia="Times New Roman" w:hAnsi="Times New Roman" w:cs="Times New Roman"/>
                <w:color w:val="181818"/>
                <w:lang w:eastAsia="ru-RU"/>
              </w:rPr>
              <w:t>детей по различным направленностям.</w:t>
            </w:r>
          </w:p>
          <w:p w:rsidR="0066244F" w:rsidRPr="0066244F" w:rsidRDefault="0066244F" w:rsidP="0066244F">
            <w:pPr>
              <w:shd w:val="clear" w:color="auto" w:fill="FFFFFF"/>
              <w:jc w:val="center"/>
              <w:rPr>
                <w:rFonts w:ascii="Arial" w:eastAsia="Times New Roman" w:hAnsi="Arial" w:cs="Arial"/>
                <w:color w:val="181818"/>
                <w:lang w:eastAsia="ru-RU"/>
              </w:rPr>
            </w:pPr>
            <w:r w:rsidRPr="0066244F">
              <w:rPr>
                <w:rFonts w:ascii="Times New Roman" w:eastAsia="Times New Roman" w:hAnsi="Times New Roman" w:cs="Times New Roman"/>
                <w:color w:val="181818"/>
                <w:lang w:eastAsia="ru-RU"/>
              </w:rPr>
              <w:t>5</w:t>
            </w:r>
          </w:p>
          <w:p w:rsidR="0066244F" w:rsidRPr="0066244F" w:rsidRDefault="0066244F" w:rsidP="0066244F">
            <w:pPr>
              <w:shd w:val="clear" w:color="auto" w:fill="FFFFFF"/>
              <w:jc w:val="center"/>
              <w:rPr>
                <w:rFonts w:ascii="Times New Roman" w:eastAsia="Times New Roman" w:hAnsi="Times New Roman" w:cs="Times New Roman"/>
                <w:b/>
                <w:bCs/>
                <w:i/>
                <w:iCs/>
                <w:color w:val="181818"/>
                <w:lang w:eastAsia="ru-RU"/>
              </w:rPr>
            </w:pPr>
            <w:r w:rsidRPr="0066244F">
              <w:rPr>
                <w:rFonts w:ascii="Times New Roman" w:eastAsia="Times New Roman" w:hAnsi="Times New Roman" w:cs="Times New Roman"/>
                <w:color w:val="181818"/>
                <w:lang w:eastAsia="ru-RU"/>
              </w:rPr>
              <w:t>Выявление и распространение передового педагогического опыта в области оздоровительной деятельности.</w:t>
            </w:r>
          </w:p>
        </w:tc>
        <w:tc>
          <w:tcPr>
            <w:tcW w:w="1985" w:type="dxa"/>
          </w:tcPr>
          <w:p w:rsidR="0066244F" w:rsidRPr="0066244F" w:rsidRDefault="0066244F" w:rsidP="0066244F">
            <w:pPr>
              <w:shd w:val="clear" w:color="auto" w:fill="FFFFFF"/>
              <w:jc w:val="center"/>
              <w:rPr>
                <w:rFonts w:ascii="Arial" w:eastAsia="Times New Roman" w:hAnsi="Arial" w:cs="Arial"/>
                <w:color w:val="181818"/>
                <w:lang w:eastAsia="ru-RU"/>
              </w:rPr>
            </w:pPr>
            <w:r w:rsidRPr="0066244F">
              <w:rPr>
                <w:rFonts w:ascii="Times New Roman" w:eastAsia="Times New Roman" w:hAnsi="Times New Roman" w:cs="Times New Roman"/>
                <w:color w:val="181818"/>
                <w:lang w:eastAsia="ru-RU"/>
              </w:rPr>
              <w:lastRenderedPageBreak/>
              <w:t>202</w:t>
            </w:r>
            <w:r w:rsidRPr="0066244F">
              <w:rPr>
                <w:rFonts w:ascii="Times New Roman" w:eastAsia="Times New Roman" w:hAnsi="Times New Roman" w:cs="Times New Roman"/>
                <w:color w:val="181818"/>
                <w:lang w:val="en-US" w:eastAsia="ru-RU"/>
              </w:rPr>
              <w:t>1</w:t>
            </w:r>
            <w:r w:rsidRPr="0066244F">
              <w:rPr>
                <w:rFonts w:ascii="Times New Roman" w:eastAsia="Times New Roman" w:hAnsi="Times New Roman" w:cs="Times New Roman"/>
                <w:color w:val="181818"/>
                <w:lang w:eastAsia="ru-RU"/>
              </w:rPr>
              <w:t>-2025</w:t>
            </w:r>
            <w:r w:rsidRPr="0066244F">
              <w:rPr>
                <w:rFonts w:ascii="Times New Roman" w:eastAsia="Times New Roman" w:hAnsi="Times New Roman" w:cs="Times New Roman"/>
                <w:color w:val="181818"/>
                <w:lang w:val="en-US" w:eastAsia="ru-RU"/>
              </w:rPr>
              <w:t xml:space="preserve"> </w:t>
            </w:r>
            <w:r w:rsidRPr="0066244F">
              <w:rPr>
                <w:rFonts w:ascii="Times New Roman" w:eastAsia="Times New Roman" w:hAnsi="Times New Roman" w:cs="Times New Roman"/>
                <w:color w:val="181818"/>
                <w:lang w:eastAsia="ru-RU"/>
              </w:rPr>
              <w:t>гг.</w:t>
            </w:r>
          </w:p>
        </w:tc>
        <w:tc>
          <w:tcPr>
            <w:tcW w:w="2233" w:type="dxa"/>
          </w:tcPr>
          <w:p w:rsidR="0066244F" w:rsidRPr="0066244F" w:rsidRDefault="0066244F" w:rsidP="0066244F">
            <w:pPr>
              <w:shd w:val="clear" w:color="auto" w:fill="FFFFFF"/>
              <w:jc w:val="center"/>
              <w:rPr>
                <w:rFonts w:ascii="Arial" w:eastAsia="Times New Roman" w:hAnsi="Arial" w:cs="Arial"/>
                <w:color w:val="181818"/>
                <w:lang w:eastAsia="ru-RU"/>
              </w:rPr>
            </w:pPr>
            <w:r w:rsidRPr="0066244F">
              <w:rPr>
                <w:rFonts w:ascii="Times New Roman" w:eastAsia="Times New Roman" w:hAnsi="Times New Roman" w:cs="Times New Roman"/>
                <w:color w:val="181818"/>
                <w:lang w:eastAsia="ru-RU"/>
              </w:rPr>
              <w:t>Администрация центра</w:t>
            </w:r>
          </w:p>
          <w:p w:rsidR="0066244F" w:rsidRPr="0066244F" w:rsidRDefault="0066244F" w:rsidP="0066244F">
            <w:pPr>
              <w:shd w:val="clear" w:color="auto" w:fill="FFFFFF"/>
              <w:jc w:val="center"/>
              <w:rPr>
                <w:rFonts w:ascii="Arial" w:eastAsia="Times New Roman" w:hAnsi="Arial" w:cs="Arial"/>
                <w:color w:val="181818"/>
                <w:lang w:val="en-US" w:eastAsia="ru-RU"/>
              </w:rPr>
            </w:pPr>
          </w:p>
        </w:tc>
      </w:tr>
    </w:tbl>
    <w:p w:rsidR="00094655" w:rsidRPr="0066244F" w:rsidRDefault="00094655" w:rsidP="00C07F62">
      <w:pPr>
        <w:shd w:val="clear" w:color="auto" w:fill="FFFFFF"/>
        <w:spacing w:after="0" w:line="182" w:lineRule="atLeast"/>
        <w:jc w:val="center"/>
        <w:rPr>
          <w:rFonts w:ascii="Arial" w:eastAsia="Times New Roman" w:hAnsi="Arial" w:cs="Arial"/>
          <w:color w:val="181818"/>
          <w:lang w:eastAsia="ru-RU"/>
        </w:rPr>
      </w:pPr>
    </w:p>
    <w:p w:rsidR="00C07F62" w:rsidRPr="00C07F62" w:rsidRDefault="00C07F62" w:rsidP="00C07F62">
      <w:pPr>
        <w:shd w:val="clear" w:color="auto" w:fill="FFFFFF"/>
        <w:spacing w:after="0" w:line="182" w:lineRule="atLeast"/>
        <w:jc w:val="center"/>
        <w:rPr>
          <w:rFonts w:ascii="Arial" w:eastAsia="Times New Roman" w:hAnsi="Arial" w:cs="Arial"/>
          <w:color w:val="181818"/>
          <w:sz w:val="18"/>
          <w:szCs w:val="18"/>
          <w:lang w:eastAsia="ru-RU"/>
        </w:rPr>
      </w:pPr>
    </w:p>
    <w:p w:rsidR="00C07F62" w:rsidRPr="00C07F62" w:rsidRDefault="00C07F62" w:rsidP="0066244F">
      <w:pPr>
        <w:numPr>
          <w:ilvl w:val="1"/>
          <w:numId w:val="29"/>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b/>
          <w:bCs/>
          <w:color w:val="181818"/>
          <w:sz w:val="27"/>
          <w:szCs w:val="27"/>
          <w:lang w:eastAsia="ru-RU"/>
        </w:rPr>
        <w:t>КРИТЕРИИ ОЦЕНКИ ПЕРСПЕКТИВЫ РАЗВИТИЯ</w:t>
      </w:r>
    </w:p>
    <w:p w:rsidR="00C07F62" w:rsidRPr="00C07F62" w:rsidRDefault="00C07F62" w:rsidP="0066244F">
      <w:pPr>
        <w:shd w:val="clear" w:color="auto" w:fill="FFFFFF"/>
        <w:spacing w:after="0" w:line="182" w:lineRule="atLeast"/>
        <w:jc w:val="both"/>
        <w:rPr>
          <w:rFonts w:ascii="Arial" w:eastAsia="Times New Roman" w:hAnsi="Arial" w:cs="Arial"/>
          <w:color w:val="181818"/>
          <w:sz w:val="18"/>
          <w:szCs w:val="18"/>
          <w:lang w:eastAsia="ru-RU"/>
        </w:rPr>
      </w:pPr>
    </w:p>
    <w:p w:rsidR="00C07F62" w:rsidRPr="00C07F62" w:rsidRDefault="00C07F62" w:rsidP="0066244F">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Перед нами стояла задача конструирования такой системы критериев развития, которая учитывала бы направления развития </w:t>
      </w:r>
      <w:r w:rsidR="00E77391" w:rsidRPr="00620913">
        <w:rPr>
          <w:rFonts w:ascii="Times New Roman" w:eastAsia="Times New Roman" w:hAnsi="Times New Roman" w:cs="Times New Roman"/>
          <w:color w:val="181818"/>
          <w:sz w:val="28"/>
          <w:szCs w:val="28"/>
          <w:lang w:eastAsia="ru-RU"/>
        </w:rPr>
        <w:t>МАУ ДО «ДООЦ «Энергетик»</w:t>
      </w:r>
      <w:r w:rsidRPr="00C07F62">
        <w:rPr>
          <w:rFonts w:ascii="Times New Roman" w:eastAsia="Times New Roman" w:hAnsi="Times New Roman" w:cs="Times New Roman"/>
          <w:color w:val="181818"/>
          <w:sz w:val="27"/>
          <w:szCs w:val="27"/>
          <w:lang w:eastAsia="ru-RU"/>
        </w:rPr>
        <w:t>, была оптимальной, обладала возможностью для использования педагогами.</w:t>
      </w:r>
    </w:p>
    <w:p w:rsidR="00C07F62" w:rsidRPr="00C07F62" w:rsidRDefault="00C07F62" w:rsidP="0066244F">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Все названные основания, а так же опора на исследования в области структурного анализа </w:t>
      </w:r>
      <w:r w:rsidR="00E77391">
        <w:rPr>
          <w:rFonts w:ascii="Times New Roman" w:eastAsia="Times New Roman" w:hAnsi="Times New Roman" w:cs="Times New Roman"/>
          <w:color w:val="181818"/>
          <w:sz w:val="27"/>
          <w:szCs w:val="27"/>
          <w:lang w:eastAsia="ru-RU"/>
        </w:rPr>
        <w:t>центра,</w:t>
      </w:r>
      <w:r w:rsidRPr="00C07F62">
        <w:rPr>
          <w:rFonts w:ascii="Times New Roman" w:eastAsia="Times New Roman" w:hAnsi="Times New Roman" w:cs="Times New Roman"/>
          <w:color w:val="181818"/>
          <w:sz w:val="27"/>
          <w:szCs w:val="27"/>
          <w:lang w:eastAsia="ru-RU"/>
        </w:rPr>
        <w:t xml:space="preserve"> как оздоровительно-</w:t>
      </w:r>
      <w:r w:rsidR="00E77391">
        <w:rPr>
          <w:rFonts w:ascii="Times New Roman" w:eastAsia="Times New Roman" w:hAnsi="Times New Roman" w:cs="Times New Roman"/>
          <w:color w:val="181818"/>
          <w:sz w:val="27"/>
          <w:szCs w:val="27"/>
          <w:lang w:eastAsia="ru-RU"/>
        </w:rPr>
        <w:t>в</w:t>
      </w:r>
      <w:r w:rsidRPr="00C07F62">
        <w:rPr>
          <w:rFonts w:ascii="Times New Roman" w:eastAsia="Times New Roman" w:hAnsi="Times New Roman" w:cs="Times New Roman"/>
          <w:color w:val="181818"/>
          <w:sz w:val="27"/>
          <w:szCs w:val="27"/>
          <w:lang w:eastAsia="ru-RU"/>
        </w:rPr>
        <w:t>оспитательной системы, позволили сформировать следующие группы критериев.</w:t>
      </w:r>
    </w:p>
    <w:p w:rsidR="00C07F62" w:rsidRPr="00C07F62" w:rsidRDefault="00C07F62" w:rsidP="0066244F">
      <w:pPr>
        <w:shd w:val="clear" w:color="auto" w:fill="FFFFFF"/>
        <w:spacing w:after="0" w:line="182" w:lineRule="atLeast"/>
        <w:jc w:val="both"/>
        <w:rPr>
          <w:rFonts w:ascii="Arial" w:eastAsia="Times New Roman" w:hAnsi="Arial" w:cs="Arial"/>
          <w:color w:val="181818"/>
          <w:sz w:val="18"/>
          <w:szCs w:val="18"/>
          <w:lang w:eastAsia="ru-RU"/>
        </w:rPr>
      </w:pPr>
    </w:p>
    <w:p w:rsidR="00C07F62" w:rsidRPr="00C07F62" w:rsidRDefault="00C07F62" w:rsidP="0066244F">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b/>
          <w:bCs/>
          <w:i/>
          <w:iCs/>
          <w:color w:val="181818"/>
          <w:sz w:val="27"/>
          <w:szCs w:val="27"/>
          <w:lang w:eastAsia="ru-RU"/>
        </w:rPr>
        <w:t>Критерии успешности самоопределения:</w:t>
      </w:r>
    </w:p>
    <w:p w:rsidR="00C07F62" w:rsidRPr="00C07F62" w:rsidRDefault="00C07F62" w:rsidP="0066244F">
      <w:pPr>
        <w:numPr>
          <w:ilvl w:val="0"/>
          <w:numId w:val="30"/>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наличие стремления к общению и к поддержанию активных межличностных взаимоотношений, умение строить коммуникации с другими людьми, взаимодействовать с партнером для получения общего продуктивного результата;</w:t>
      </w:r>
    </w:p>
    <w:p w:rsidR="00C07F62" w:rsidRPr="00C07F62" w:rsidRDefault="00C07F62" w:rsidP="0066244F">
      <w:pPr>
        <w:numPr>
          <w:ilvl w:val="0"/>
          <w:numId w:val="30"/>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стремление принимать активное участие в предлагаемой деятельности;</w:t>
      </w:r>
    </w:p>
    <w:p w:rsidR="00C07F62" w:rsidRPr="00C07F62" w:rsidRDefault="00C07F62" w:rsidP="0066244F">
      <w:pPr>
        <w:numPr>
          <w:ilvl w:val="0"/>
          <w:numId w:val="30"/>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умение анализировать проблемные ситуации и ставить проблемы, нести ответственность за свои решения;</w:t>
      </w:r>
    </w:p>
    <w:p w:rsidR="00C07F62" w:rsidRPr="00C07F62" w:rsidRDefault="00C07F62" w:rsidP="0066244F">
      <w:pPr>
        <w:numPr>
          <w:ilvl w:val="0"/>
          <w:numId w:val="30"/>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наличие устойчивого интереса детей к творческой деятельности и коллективу (сохранность контингента, наличие положительных мотивов);</w:t>
      </w:r>
    </w:p>
    <w:p w:rsidR="00C07F62" w:rsidRPr="00C07F62" w:rsidRDefault="00C07F62" w:rsidP="0066244F">
      <w:pPr>
        <w:numPr>
          <w:ilvl w:val="0"/>
          <w:numId w:val="30"/>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умение строить индивидуальную и коллективную деятельность в полном цикле: постановка целей, анализ ситуации, планирование и проектирование, практическая реализация, получение готового результата, анализ результатов, рефлексия и самооценка;</w:t>
      </w:r>
    </w:p>
    <w:p w:rsidR="00C07F62" w:rsidRPr="00C07F62" w:rsidRDefault="00C07F62" w:rsidP="0066244F">
      <w:pPr>
        <w:numPr>
          <w:ilvl w:val="0"/>
          <w:numId w:val="30"/>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рост личностных достижений детей.</w:t>
      </w:r>
    </w:p>
    <w:p w:rsidR="00C07F62" w:rsidRPr="00C07F62" w:rsidRDefault="00C07F62" w:rsidP="0066244F">
      <w:pPr>
        <w:shd w:val="clear" w:color="auto" w:fill="FFFFFF"/>
        <w:spacing w:after="0" w:line="182" w:lineRule="atLeast"/>
        <w:jc w:val="both"/>
        <w:rPr>
          <w:rFonts w:ascii="Arial" w:eastAsia="Times New Roman" w:hAnsi="Arial" w:cs="Arial"/>
          <w:color w:val="181818"/>
          <w:sz w:val="18"/>
          <w:szCs w:val="18"/>
          <w:lang w:eastAsia="ru-RU"/>
        </w:rPr>
      </w:pPr>
    </w:p>
    <w:p w:rsidR="00C07F62" w:rsidRPr="00C07F62" w:rsidRDefault="00C07F62" w:rsidP="0066244F">
      <w:pPr>
        <w:shd w:val="clear" w:color="auto" w:fill="FFFFFF"/>
        <w:spacing w:after="0" w:line="182" w:lineRule="atLeast"/>
        <w:jc w:val="both"/>
        <w:rPr>
          <w:rFonts w:ascii="Arial" w:eastAsia="Times New Roman" w:hAnsi="Arial" w:cs="Arial"/>
          <w:color w:val="181818"/>
          <w:sz w:val="18"/>
          <w:szCs w:val="18"/>
          <w:lang w:eastAsia="ru-RU"/>
        </w:rPr>
      </w:pPr>
    </w:p>
    <w:p w:rsidR="00C07F62" w:rsidRPr="00C07F62" w:rsidRDefault="00C07F62" w:rsidP="0066244F">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b/>
          <w:bCs/>
          <w:i/>
          <w:iCs/>
          <w:color w:val="181818"/>
          <w:sz w:val="27"/>
          <w:szCs w:val="27"/>
          <w:lang w:eastAsia="ru-RU"/>
        </w:rPr>
        <w:t>Критерии творческих достижений детей:</w:t>
      </w:r>
    </w:p>
    <w:p w:rsidR="00C07F62" w:rsidRPr="00C07F62" w:rsidRDefault="00C07F62" w:rsidP="0066244F">
      <w:pPr>
        <w:numPr>
          <w:ilvl w:val="0"/>
          <w:numId w:val="31"/>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уровень творческой активности (выявление позиций, отношений и желаний ребенка в различных видах деятельности);</w:t>
      </w:r>
    </w:p>
    <w:p w:rsidR="00C07F62" w:rsidRPr="00C07F62" w:rsidRDefault="00C07F62" w:rsidP="0066244F">
      <w:pPr>
        <w:numPr>
          <w:ilvl w:val="0"/>
          <w:numId w:val="31"/>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мотивация участия в творческих конкурсах, выступлениях, защите собственных проектов;</w:t>
      </w:r>
    </w:p>
    <w:p w:rsidR="00C07F62" w:rsidRPr="00C07F62" w:rsidRDefault="00C07F62" w:rsidP="0066244F">
      <w:pPr>
        <w:numPr>
          <w:ilvl w:val="0"/>
          <w:numId w:val="31"/>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результативность.</w:t>
      </w:r>
    </w:p>
    <w:p w:rsidR="00C07F62" w:rsidRPr="00C07F62" w:rsidRDefault="00C07F62" w:rsidP="0066244F">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b/>
          <w:bCs/>
          <w:i/>
          <w:iCs/>
          <w:color w:val="181818"/>
          <w:sz w:val="27"/>
          <w:szCs w:val="27"/>
          <w:lang w:eastAsia="ru-RU"/>
        </w:rPr>
        <w:t>Критерии уровня развития коллектива:</w:t>
      </w:r>
    </w:p>
    <w:p w:rsidR="00C07F62" w:rsidRPr="00C07F62" w:rsidRDefault="00C07F62" w:rsidP="0066244F">
      <w:pPr>
        <w:numPr>
          <w:ilvl w:val="0"/>
          <w:numId w:val="32"/>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социально-психологический климат в коллективе;</w:t>
      </w:r>
    </w:p>
    <w:p w:rsidR="00C07F62" w:rsidRPr="00C07F62" w:rsidRDefault="00C07F62" w:rsidP="0066244F">
      <w:pPr>
        <w:numPr>
          <w:ilvl w:val="0"/>
          <w:numId w:val="32"/>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состояние взаимодействия его членов (наличие или отсутствие изолированных детей, отношения в коллективе);</w:t>
      </w:r>
    </w:p>
    <w:p w:rsidR="00C07F62" w:rsidRPr="00C07F62" w:rsidRDefault="00C07F62" w:rsidP="0066244F">
      <w:pPr>
        <w:numPr>
          <w:ilvl w:val="0"/>
          <w:numId w:val="32"/>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уровень самоуправления в коллективе.</w:t>
      </w:r>
    </w:p>
    <w:p w:rsidR="00C07F62" w:rsidRPr="00C07F62" w:rsidRDefault="00C07F62" w:rsidP="0066244F">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lastRenderedPageBreak/>
        <w:t xml:space="preserve">Исходя из определенных критериев, мы будем говорить о прогрессивном развитии </w:t>
      </w:r>
      <w:r w:rsidR="00E77391" w:rsidRPr="00620913">
        <w:rPr>
          <w:rFonts w:ascii="Times New Roman" w:eastAsia="Times New Roman" w:hAnsi="Times New Roman" w:cs="Times New Roman"/>
          <w:color w:val="181818"/>
          <w:sz w:val="28"/>
          <w:szCs w:val="28"/>
          <w:lang w:eastAsia="ru-RU"/>
        </w:rPr>
        <w:t>МАУ ДО «ДООЦ «Энергетик»</w:t>
      </w:r>
      <w:r w:rsidRPr="00C07F62">
        <w:rPr>
          <w:rFonts w:ascii="Times New Roman" w:eastAsia="Times New Roman" w:hAnsi="Times New Roman" w:cs="Times New Roman"/>
          <w:color w:val="181818"/>
          <w:sz w:val="27"/>
          <w:szCs w:val="27"/>
          <w:lang w:eastAsia="ru-RU"/>
        </w:rPr>
        <w:t xml:space="preserve"> в том случае, если:</w:t>
      </w:r>
    </w:p>
    <w:p w:rsidR="00C07F62" w:rsidRPr="00C07F62" w:rsidRDefault="00C07F62" w:rsidP="0066244F">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не снижаются (или растут) личные результаты детей (по самым различным</w:t>
      </w:r>
    </w:p>
    <w:p w:rsidR="00C07F62" w:rsidRPr="00C07F62" w:rsidRDefault="00C07F62" w:rsidP="0066244F">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показателям);</w:t>
      </w:r>
    </w:p>
    <w:p w:rsidR="00C07F62" w:rsidRPr="00C07F62" w:rsidRDefault="00C07F62" w:rsidP="0066244F">
      <w:pPr>
        <w:numPr>
          <w:ilvl w:val="0"/>
          <w:numId w:val="33"/>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имеется рост удовлетворенности всех субъектов </w:t>
      </w:r>
      <w:r w:rsidR="00E77391" w:rsidRPr="00620913">
        <w:rPr>
          <w:rFonts w:ascii="Times New Roman" w:eastAsia="Times New Roman" w:hAnsi="Times New Roman" w:cs="Times New Roman"/>
          <w:color w:val="181818"/>
          <w:sz w:val="28"/>
          <w:szCs w:val="28"/>
          <w:lang w:eastAsia="ru-RU"/>
        </w:rPr>
        <w:t>МАУ ДО «ДООЦ «Энергетик»</w:t>
      </w:r>
      <w:r w:rsidRPr="00C07F62">
        <w:rPr>
          <w:rFonts w:ascii="Times New Roman" w:eastAsia="Times New Roman" w:hAnsi="Times New Roman" w:cs="Times New Roman"/>
          <w:color w:val="181818"/>
          <w:sz w:val="27"/>
          <w:szCs w:val="27"/>
          <w:lang w:eastAsia="ru-RU"/>
        </w:rPr>
        <w:t xml:space="preserve"> (детей, педагогов, администрации, обслуживающего персонала, партнеров учреждения, родителей);</w:t>
      </w:r>
    </w:p>
    <w:p w:rsidR="00C07F62" w:rsidRPr="00C07F62" w:rsidRDefault="00C07F62" w:rsidP="0066244F">
      <w:pPr>
        <w:numPr>
          <w:ilvl w:val="0"/>
          <w:numId w:val="33"/>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гарантирован рост научно-методического обеспечения оздоровительно-воспитательного процесса (включая и образовательный потенциал педагогов);</w:t>
      </w:r>
    </w:p>
    <w:p w:rsidR="00C07F62" w:rsidRPr="00C07F62" w:rsidRDefault="00C07F62" w:rsidP="0066244F">
      <w:pPr>
        <w:numPr>
          <w:ilvl w:val="0"/>
          <w:numId w:val="33"/>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имеется ярко выраженная тенденция к развитию всех подсистем (на самых различных уровнях);</w:t>
      </w:r>
    </w:p>
    <w:p w:rsidR="00C07F62" w:rsidRPr="00C07F62" w:rsidRDefault="00C07F62" w:rsidP="0066244F">
      <w:pPr>
        <w:numPr>
          <w:ilvl w:val="0"/>
          <w:numId w:val="33"/>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не ухудшается материально-техническое и экономическое оснащение процесса.</w:t>
      </w:r>
    </w:p>
    <w:p w:rsidR="00C07F62" w:rsidRPr="00C07F62" w:rsidRDefault="00C07F62" w:rsidP="0066244F">
      <w:pPr>
        <w:shd w:val="clear" w:color="auto" w:fill="FFFFFF"/>
        <w:spacing w:after="0" w:line="182" w:lineRule="atLeast"/>
        <w:jc w:val="both"/>
        <w:rPr>
          <w:rFonts w:ascii="Arial" w:eastAsia="Times New Roman" w:hAnsi="Arial" w:cs="Arial"/>
          <w:color w:val="181818"/>
          <w:sz w:val="18"/>
          <w:szCs w:val="18"/>
          <w:lang w:eastAsia="ru-RU"/>
        </w:rPr>
      </w:pPr>
    </w:p>
    <w:p w:rsidR="00C07F62" w:rsidRPr="00C07F62" w:rsidRDefault="00C07F62" w:rsidP="0066244F">
      <w:pPr>
        <w:numPr>
          <w:ilvl w:val="0"/>
          <w:numId w:val="34"/>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b/>
          <w:bCs/>
          <w:color w:val="181818"/>
          <w:sz w:val="27"/>
          <w:szCs w:val="27"/>
          <w:lang w:eastAsia="ru-RU"/>
        </w:rPr>
        <w:t>ПРОГНОЗ ОЖИДАЕМЫХ ПОЛОЖИТЕЛЬНЫХ РЕЗУЛЬТАТОВ</w:t>
      </w:r>
    </w:p>
    <w:p w:rsidR="00C07F62" w:rsidRPr="00C07F62" w:rsidRDefault="00C07F62" w:rsidP="0066244F">
      <w:pPr>
        <w:shd w:val="clear" w:color="auto" w:fill="FFFFFF"/>
        <w:spacing w:after="0" w:line="182" w:lineRule="atLeast"/>
        <w:jc w:val="both"/>
        <w:rPr>
          <w:rFonts w:ascii="Arial" w:eastAsia="Times New Roman" w:hAnsi="Arial" w:cs="Arial"/>
          <w:color w:val="181818"/>
          <w:sz w:val="18"/>
          <w:szCs w:val="18"/>
          <w:lang w:eastAsia="ru-RU"/>
        </w:rPr>
      </w:pPr>
    </w:p>
    <w:p w:rsidR="00C07F62" w:rsidRPr="00C07F62" w:rsidRDefault="00C07F62" w:rsidP="0066244F">
      <w:pPr>
        <w:numPr>
          <w:ilvl w:val="0"/>
          <w:numId w:val="35"/>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Реализация новых подходов к формированию развивающей среды, наиболее полному выявлению и развитию способностей и интересов детей.</w:t>
      </w:r>
    </w:p>
    <w:p w:rsidR="00C07F62" w:rsidRPr="00C07F62" w:rsidRDefault="00C07F62" w:rsidP="0066244F">
      <w:pPr>
        <w:numPr>
          <w:ilvl w:val="0"/>
          <w:numId w:val="35"/>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Внедрение эффективных оздоровительных и воспитательных технологий.</w:t>
      </w:r>
    </w:p>
    <w:p w:rsidR="00C07F62" w:rsidRPr="00C07F62" w:rsidRDefault="00C07F62" w:rsidP="0066244F">
      <w:pPr>
        <w:numPr>
          <w:ilvl w:val="0"/>
          <w:numId w:val="35"/>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Удовлетворение потребностей детей в занятиях по интересам, обеспечение квалифицированного педагогического консультирования родителей.</w:t>
      </w:r>
    </w:p>
    <w:p w:rsidR="00C07F62" w:rsidRPr="00C07F62" w:rsidRDefault="00C07F62" w:rsidP="0066244F">
      <w:pPr>
        <w:numPr>
          <w:ilvl w:val="0"/>
          <w:numId w:val="35"/>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Создание здоровых и безопасных условий труда и отдыха.</w:t>
      </w:r>
    </w:p>
    <w:p w:rsidR="00C07F62" w:rsidRPr="00C07F62" w:rsidRDefault="00C07F62" w:rsidP="0066244F">
      <w:pPr>
        <w:numPr>
          <w:ilvl w:val="0"/>
          <w:numId w:val="35"/>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Оснащение материально-технической базы </w:t>
      </w:r>
      <w:r w:rsidR="00E77391" w:rsidRPr="00620913">
        <w:rPr>
          <w:rFonts w:ascii="Times New Roman" w:eastAsia="Times New Roman" w:hAnsi="Times New Roman" w:cs="Times New Roman"/>
          <w:color w:val="181818"/>
          <w:sz w:val="28"/>
          <w:szCs w:val="28"/>
          <w:lang w:eastAsia="ru-RU"/>
        </w:rPr>
        <w:t>МАУ ДО «ДООЦ «Энергетик»</w:t>
      </w:r>
      <w:r w:rsidRPr="00C07F62">
        <w:rPr>
          <w:rFonts w:ascii="Times New Roman" w:eastAsia="Times New Roman" w:hAnsi="Times New Roman" w:cs="Times New Roman"/>
          <w:color w:val="181818"/>
          <w:sz w:val="27"/>
          <w:szCs w:val="27"/>
          <w:lang w:eastAsia="ru-RU"/>
        </w:rPr>
        <w:t>.</w:t>
      </w:r>
    </w:p>
    <w:p w:rsidR="00C07F62" w:rsidRPr="00C07F62" w:rsidRDefault="00C07F62" w:rsidP="0066244F">
      <w:pPr>
        <w:shd w:val="clear" w:color="auto" w:fill="FFFFFF"/>
        <w:spacing w:after="0" w:line="182" w:lineRule="atLeast"/>
        <w:jc w:val="both"/>
        <w:rPr>
          <w:rFonts w:ascii="Arial" w:eastAsia="Times New Roman" w:hAnsi="Arial" w:cs="Arial"/>
          <w:color w:val="181818"/>
          <w:sz w:val="18"/>
          <w:szCs w:val="18"/>
          <w:lang w:eastAsia="ru-RU"/>
        </w:rPr>
      </w:pPr>
    </w:p>
    <w:p w:rsidR="00C07F62" w:rsidRPr="00C07F62" w:rsidRDefault="00C07F62" w:rsidP="0066244F">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b/>
          <w:bCs/>
          <w:color w:val="181818"/>
          <w:sz w:val="27"/>
          <w:szCs w:val="27"/>
          <w:lang w:eastAsia="ru-RU"/>
        </w:rPr>
        <w:t>4. ПРОГНОЗ ВОЗМОЖНЫХ НЕГАТИВНЫХ ПОСЛЕДСТВИЙ</w:t>
      </w:r>
    </w:p>
    <w:p w:rsidR="00C07F62" w:rsidRPr="00C07F62" w:rsidRDefault="00C07F62" w:rsidP="0066244F">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b/>
          <w:bCs/>
          <w:color w:val="181818"/>
          <w:sz w:val="27"/>
          <w:szCs w:val="27"/>
          <w:lang w:eastAsia="ru-RU"/>
        </w:rPr>
        <w:t>И МЕХАНИЗМ ИХ КОМПЕНСАЦИИ</w:t>
      </w:r>
    </w:p>
    <w:p w:rsidR="00C07F62" w:rsidRPr="00C07F62" w:rsidRDefault="00C07F62" w:rsidP="0066244F">
      <w:pPr>
        <w:shd w:val="clear" w:color="auto" w:fill="FFFFFF"/>
        <w:spacing w:after="0" w:line="182" w:lineRule="atLeast"/>
        <w:jc w:val="both"/>
        <w:rPr>
          <w:rFonts w:ascii="Arial" w:eastAsia="Times New Roman" w:hAnsi="Arial" w:cs="Arial"/>
          <w:color w:val="181818"/>
          <w:sz w:val="18"/>
          <w:szCs w:val="18"/>
          <w:lang w:eastAsia="ru-RU"/>
        </w:rPr>
      </w:pPr>
    </w:p>
    <w:p w:rsidR="00C07F62" w:rsidRPr="00C07F62" w:rsidRDefault="00C07F62" w:rsidP="0066244F">
      <w:pPr>
        <w:numPr>
          <w:ilvl w:val="0"/>
          <w:numId w:val="36"/>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Совершенствовать систему управления на основе использования информационно-коммуникативных технологий.</w:t>
      </w:r>
    </w:p>
    <w:p w:rsidR="00C07F62" w:rsidRPr="00C07F62" w:rsidRDefault="00C07F62" w:rsidP="0066244F">
      <w:pPr>
        <w:numPr>
          <w:ilvl w:val="0"/>
          <w:numId w:val="36"/>
        </w:numPr>
        <w:shd w:val="clear" w:color="auto" w:fill="FFFFFF"/>
        <w:spacing w:after="0" w:line="182" w:lineRule="atLeast"/>
        <w:ind w:left="0"/>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Обеспечить выход в СМИ, размещение информации на сайте </w:t>
      </w:r>
      <w:r w:rsidR="00E77391" w:rsidRPr="00620913">
        <w:rPr>
          <w:rFonts w:ascii="Times New Roman" w:eastAsia="Times New Roman" w:hAnsi="Times New Roman" w:cs="Times New Roman"/>
          <w:color w:val="181818"/>
          <w:sz w:val="28"/>
          <w:szCs w:val="28"/>
          <w:lang w:eastAsia="ru-RU"/>
        </w:rPr>
        <w:t>МАУ ДО «ДООЦ «Энергетик»</w:t>
      </w:r>
      <w:r w:rsidR="00E77391">
        <w:rPr>
          <w:rFonts w:ascii="Times New Roman" w:eastAsia="Times New Roman" w:hAnsi="Times New Roman" w:cs="Times New Roman"/>
          <w:color w:val="181818"/>
          <w:sz w:val="28"/>
          <w:szCs w:val="28"/>
          <w:lang w:eastAsia="ru-RU"/>
        </w:rPr>
        <w:t xml:space="preserve"> </w:t>
      </w:r>
      <w:r w:rsidRPr="00C07F62">
        <w:rPr>
          <w:rFonts w:ascii="Times New Roman" w:eastAsia="Times New Roman" w:hAnsi="Times New Roman" w:cs="Times New Roman"/>
          <w:color w:val="181818"/>
          <w:sz w:val="27"/>
          <w:szCs w:val="27"/>
          <w:lang w:eastAsia="ru-RU"/>
        </w:rPr>
        <w:t>с целью распространения опыта.</w:t>
      </w:r>
    </w:p>
    <w:p w:rsidR="00C07F62" w:rsidRPr="00C07F62" w:rsidRDefault="00C07F62" w:rsidP="0066244F">
      <w:pPr>
        <w:shd w:val="clear" w:color="auto" w:fill="FFFFFF"/>
        <w:spacing w:after="0" w:line="182" w:lineRule="atLeast"/>
        <w:jc w:val="both"/>
        <w:rPr>
          <w:rFonts w:ascii="Arial" w:eastAsia="Times New Roman" w:hAnsi="Arial" w:cs="Arial"/>
          <w:color w:val="181818"/>
          <w:sz w:val="18"/>
          <w:szCs w:val="18"/>
          <w:lang w:eastAsia="ru-RU"/>
        </w:rPr>
      </w:pPr>
    </w:p>
    <w:p w:rsidR="00C07F62" w:rsidRPr="00C07F62" w:rsidRDefault="00C07F62" w:rsidP="0066244F">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b/>
          <w:bCs/>
          <w:color w:val="181818"/>
          <w:sz w:val="27"/>
          <w:szCs w:val="27"/>
          <w:lang w:eastAsia="ru-RU"/>
        </w:rPr>
        <w:t>5. ЗАКЛЮЧЕНИЕ</w:t>
      </w:r>
    </w:p>
    <w:p w:rsidR="00C07F62" w:rsidRPr="00C07F62" w:rsidRDefault="00C07F62" w:rsidP="0066244F">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Данная программа предназначена для дальнейшего совершенствования и развития оздоровительно-</w:t>
      </w:r>
      <w:r w:rsidR="00E77391">
        <w:rPr>
          <w:rFonts w:ascii="Times New Roman" w:eastAsia="Times New Roman" w:hAnsi="Times New Roman" w:cs="Times New Roman"/>
          <w:color w:val="181818"/>
          <w:sz w:val="27"/>
          <w:szCs w:val="27"/>
          <w:lang w:eastAsia="ru-RU"/>
        </w:rPr>
        <w:t>образовательного</w:t>
      </w:r>
      <w:r w:rsidRPr="00C07F62">
        <w:rPr>
          <w:rFonts w:ascii="Times New Roman" w:eastAsia="Times New Roman" w:hAnsi="Times New Roman" w:cs="Times New Roman"/>
          <w:color w:val="181818"/>
          <w:sz w:val="27"/>
          <w:szCs w:val="27"/>
          <w:lang w:eastAsia="ru-RU"/>
        </w:rPr>
        <w:t xml:space="preserve"> процесса </w:t>
      </w:r>
      <w:r w:rsidR="00E77391" w:rsidRPr="00620913">
        <w:rPr>
          <w:rFonts w:ascii="Times New Roman" w:eastAsia="Times New Roman" w:hAnsi="Times New Roman" w:cs="Times New Roman"/>
          <w:color w:val="181818"/>
          <w:sz w:val="28"/>
          <w:szCs w:val="28"/>
          <w:lang w:eastAsia="ru-RU"/>
        </w:rPr>
        <w:t>МАУ ДО «ДООЦ «Энергетик»</w:t>
      </w:r>
      <w:r w:rsidRPr="00C07F62">
        <w:rPr>
          <w:rFonts w:ascii="Times New Roman" w:eastAsia="Times New Roman" w:hAnsi="Times New Roman" w:cs="Times New Roman"/>
          <w:color w:val="181818"/>
          <w:sz w:val="27"/>
          <w:szCs w:val="27"/>
          <w:lang w:eastAsia="ru-RU"/>
        </w:rPr>
        <w:t xml:space="preserve">. Она является основой для деятельности администрации и педагогического коллектива </w:t>
      </w:r>
      <w:r w:rsidR="00E77391">
        <w:rPr>
          <w:rFonts w:ascii="Times New Roman" w:eastAsia="Times New Roman" w:hAnsi="Times New Roman" w:cs="Times New Roman"/>
          <w:color w:val="181818"/>
          <w:sz w:val="27"/>
          <w:szCs w:val="27"/>
          <w:lang w:eastAsia="ru-RU"/>
        </w:rPr>
        <w:t>центра</w:t>
      </w:r>
      <w:r w:rsidRPr="00C07F62">
        <w:rPr>
          <w:rFonts w:ascii="Times New Roman" w:eastAsia="Times New Roman" w:hAnsi="Times New Roman" w:cs="Times New Roman"/>
          <w:color w:val="181818"/>
          <w:sz w:val="27"/>
          <w:szCs w:val="27"/>
          <w:lang w:eastAsia="ru-RU"/>
        </w:rPr>
        <w:t>.</w:t>
      </w:r>
    </w:p>
    <w:p w:rsidR="00C07F62" w:rsidRPr="00C07F62" w:rsidRDefault="00C07F62" w:rsidP="0066244F">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Программа является среднесрочной, рассчитанной на </w:t>
      </w:r>
      <w:r w:rsidR="00E77391">
        <w:rPr>
          <w:rFonts w:ascii="Times New Roman" w:eastAsia="Times New Roman" w:hAnsi="Times New Roman" w:cs="Times New Roman"/>
          <w:color w:val="181818"/>
          <w:sz w:val="27"/>
          <w:szCs w:val="27"/>
          <w:lang w:eastAsia="ru-RU"/>
        </w:rPr>
        <w:t>5</w:t>
      </w:r>
      <w:r w:rsidRPr="00C07F62">
        <w:rPr>
          <w:rFonts w:ascii="Times New Roman" w:eastAsia="Times New Roman" w:hAnsi="Times New Roman" w:cs="Times New Roman"/>
          <w:color w:val="181818"/>
          <w:sz w:val="27"/>
          <w:szCs w:val="27"/>
          <w:lang w:eastAsia="ru-RU"/>
        </w:rPr>
        <w:t xml:space="preserve"> </w:t>
      </w:r>
      <w:r w:rsidR="00E77391">
        <w:rPr>
          <w:rFonts w:ascii="Times New Roman" w:eastAsia="Times New Roman" w:hAnsi="Times New Roman" w:cs="Times New Roman"/>
          <w:color w:val="181818"/>
          <w:sz w:val="27"/>
          <w:szCs w:val="27"/>
          <w:lang w:eastAsia="ru-RU"/>
        </w:rPr>
        <w:t>лет</w:t>
      </w:r>
      <w:r w:rsidRPr="00C07F62">
        <w:rPr>
          <w:rFonts w:ascii="Times New Roman" w:eastAsia="Times New Roman" w:hAnsi="Times New Roman" w:cs="Times New Roman"/>
          <w:color w:val="181818"/>
          <w:sz w:val="27"/>
          <w:szCs w:val="27"/>
          <w:lang w:eastAsia="ru-RU"/>
        </w:rPr>
        <w:t>. С ключевыми идеями программы ознакомлены педагоги, дети, спрогнозирован предварительный результат работы по данной программе. Следующий этап станет этапом коррекции программы. На этом этапе будут уточняться критерии оценки результата, определяться перспективы дальнейшего развития.</w:t>
      </w:r>
    </w:p>
    <w:p w:rsidR="00C07F62" w:rsidRPr="00C07F62" w:rsidRDefault="00C07F62" w:rsidP="0066244F">
      <w:pPr>
        <w:shd w:val="clear" w:color="auto" w:fill="FFFFFF"/>
        <w:spacing w:after="0" w:line="182" w:lineRule="atLeast"/>
        <w:jc w:val="both"/>
        <w:rPr>
          <w:rFonts w:ascii="Arial" w:eastAsia="Times New Roman" w:hAnsi="Arial" w:cs="Arial"/>
          <w:color w:val="181818"/>
          <w:sz w:val="18"/>
          <w:szCs w:val="18"/>
          <w:lang w:eastAsia="ru-RU"/>
        </w:rPr>
      </w:pPr>
      <w:r w:rsidRPr="00C07F62">
        <w:rPr>
          <w:rFonts w:ascii="Times New Roman" w:eastAsia="Times New Roman" w:hAnsi="Times New Roman" w:cs="Times New Roman"/>
          <w:color w:val="181818"/>
          <w:sz w:val="27"/>
          <w:szCs w:val="27"/>
          <w:lang w:eastAsia="ru-RU"/>
        </w:rPr>
        <w:t xml:space="preserve">Программа развития отражает новый этап в развитии </w:t>
      </w:r>
      <w:r w:rsidR="00E77391" w:rsidRPr="00620913">
        <w:rPr>
          <w:rFonts w:ascii="Times New Roman" w:eastAsia="Times New Roman" w:hAnsi="Times New Roman" w:cs="Times New Roman"/>
          <w:color w:val="181818"/>
          <w:sz w:val="28"/>
          <w:szCs w:val="28"/>
          <w:lang w:eastAsia="ru-RU"/>
        </w:rPr>
        <w:t>МАУ ДО «ДООЦ «Энергетик»</w:t>
      </w:r>
      <w:r w:rsidRPr="00C07F62">
        <w:rPr>
          <w:rFonts w:ascii="Times New Roman" w:eastAsia="Times New Roman" w:hAnsi="Times New Roman" w:cs="Times New Roman"/>
          <w:color w:val="181818"/>
          <w:sz w:val="27"/>
          <w:szCs w:val="27"/>
          <w:lang w:eastAsia="ru-RU"/>
        </w:rPr>
        <w:t xml:space="preserve">. Альтернативой традиционному лагерю становится оздоровительно-воспитательное учреждение нового типа – вариативное, открытое, устраняющее «одинаковость» воспитания и в то же время, обеспечивающее освоение детьми общекультурного воспитательного ядра, организующее воспитание с учетом задатков, склонностей, способностей и интересов детей, достигнутого ими уровня развития. Оно ориентируется, с </w:t>
      </w:r>
      <w:r w:rsidRPr="00C07F62">
        <w:rPr>
          <w:rFonts w:ascii="Times New Roman" w:eastAsia="Times New Roman" w:hAnsi="Times New Roman" w:cs="Times New Roman"/>
          <w:color w:val="181818"/>
          <w:sz w:val="27"/>
          <w:szCs w:val="27"/>
          <w:lang w:eastAsia="ru-RU"/>
        </w:rPr>
        <w:lastRenderedPageBreak/>
        <w:t>одной стороны, на имеющиеся возможности отдыхающих, их жизненные планы и родительские, которые способны бережно хранить нравственные ценности, выращивать в своих воспитанниках духовные потребности. Вместе с тем, общество нуждается в учреждениях, которые могут подготовить российского делового человека – умельца, отличающегося творчеством и предприимчивостью, который обладает крепкой духовной силой, ответственностью. Традиционно эти потребности общества удовлетворяли средние общеобразовательные учреждения со всеми своими подструктурами, учреждения дополнительного образования. Детский оздоровительный лагерь «</w:t>
      </w:r>
      <w:r w:rsidR="00E77391">
        <w:rPr>
          <w:rFonts w:ascii="Times New Roman" w:eastAsia="Times New Roman" w:hAnsi="Times New Roman" w:cs="Times New Roman"/>
          <w:color w:val="181818"/>
          <w:sz w:val="27"/>
          <w:szCs w:val="27"/>
          <w:lang w:eastAsia="ru-RU"/>
        </w:rPr>
        <w:t>Энергетик</w:t>
      </w:r>
      <w:r w:rsidRPr="00C07F62">
        <w:rPr>
          <w:rFonts w:ascii="Times New Roman" w:eastAsia="Times New Roman" w:hAnsi="Times New Roman" w:cs="Times New Roman"/>
          <w:color w:val="181818"/>
          <w:sz w:val="27"/>
          <w:szCs w:val="27"/>
          <w:lang w:eastAsia="ru-RU"/>
        </w:rPr>
        <w:t>» не должен быть в стороне от общих целей воспитания, должен создавать каждому ребёнку условия для свободного развития.</w:t>
      </w:r>
    </w:p>
    <w:p w:rsidR="00C07F62" w:rsidRPr="00C07F62" w:rsidRDefault="00384460" w:rsidP="0066244F">
      <w:pPr>
        <w:shd w:val="clear" w:color="auto" w:fill="FFFFFF"/>
        <w:spacing w:after="0" w:line="240" w:lineRule="auto"/>
        <w:jc w:val="both"/>
        <w:rPr>
          <w:rFonts w:ascii="Arial" w:eastAsia="Times New Roman" w:hAnsi="Arial" w:cs="Arial"/>
          <w:color w:val="181818"/>
          <w:sz w:val="18"/>
          <w:szCs w:val="18"/>
          <w:lang w:eastAsia="ru-RU"/>
        </w:rPr>
      </w:pPr>
      <w:r>
        <w:rPr>
          <w:rFonts w:ascii="Arial" w:eastAsia="Times New Roman" w:hAnsi="Arial" w:cs="Arial"/>
          <w:noProof/>
          <w:color w:val="267F8C"/>
          <w:sz w:val="18"/>
          <w:szCs w:val="18"/>
          <w:lang w:eastAsia="ru-RU"/>
        </w:rPr>
        <mc:AlternateContent>
          <mc:Choice Requires="wps">
            <w:drawing>
              <wp:inline distT="0" distB="0" distL="0" distR="0">
                <wp:extent cx="381000" cy="381000"/>
                <wp:effectExtent l="0" t="0" r="0" b="0"/>
                <wp:docPr id="3" name="AutoShape 1" descr="поделиться в vk">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D82809" id="AutoShape 1" o:spid="_x0000_s1026" alt="поделиться в vk" href="javascript:void(0);" style="width:3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" o:button="t" filled="f" stroked="f">
                <v:fill o:detectmouseclick="t"/>
                <o:lock v:ext="edit" aspectratio="t"/>
                <w10:anchorlock/>
              </v:rect>
            </w:pict>
          </mc:Fallback>
        </mc:AlternateContent>
      </w:r>
      <w:r>
        <w:rPr>
          <w:rFonts w:ascii="Arial" w:eastAsia="Times New Roman" w:hAnsi="Arial" w:cs="Arial"/>
          <w:noProof/>
          <w:color w:val="267F8C"/>
          <w:sz w:val="18"/>
          <w:szCs w:val="18"/>
          <w:lang w:eastAsia="ru-RU"/>
        </w:rPr>
        <mc:AlternateContent>
          <mc:Choice Requires="wps">
            <w:drawing>
              <wp:inline distT="0" distB="0" distL="0" distR="0">
                <wp:extent cx="381000" cy="381000"/>
                <wp:effectExtent l="0" t="0" r="0" b="0"/>
                <wp:docPr id="2" name="AutoShape 2" descr="поделиться в одноклассниках">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F3CFDB" id="AutoShape 2" o:spid="_x0000_s1026" alt="поделиться в одноклассниках" href="javascript:void(0);" style="width:3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" o:button="t" filled="f" stroked="f">
                <v:fill o:detectmouseclick="t"/>
                <o:lock v:ext="edit" aspectratio="t"/>
                <w10:anchorlock/>
              </v:rect>
            </w:pict>
          </mc:Fallback>
        </mc:AlternateContent>
      </w:r>
      <w:r>
        <w:rPr>
          <w:rFonts w:ascii="Arial" w:eastAsia="Times New Roman" w:hAnsi="Arial" w:cs="Arial"/>
          <w:noProof/>
          <w:color w:val="267F8C"/>
          <w:sz w:val="18"/>
          <w:szCs w:val="18"/>
          <w:lang w:eastAsia="ru-RU"/>
        </w:rPr>
        <mc:AlternateContent>
          <mc:Choice Requires="wps">
            <w:drawing>
              <wp:inline distT="0" distB="0" distL="0" distR="0">
                <wp:extent cx="381000" cy="381000"/>
                <wp:effectExtent l="0" t="0" r="0" b="0"/>
                <wp:docPr id="1" name="AutoShape 3" descr="поделиться в facebook">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5DB672" id="AutoShape 3" o:spid="_x0000_s1026" alt="поделиться в facebook" href="javascript:void(0);" style="width:3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" o:button="t" filled="f" stroked="f">
                <v:fill o:detectmouseclick="t"/>
                <o:lock v:ext="edit" aspectratio="t"/>
                <w10:anchorlock/>
              </v:rect>
            </w:pict>
          </mc:Fallback>
        </mc:AlternateContent>
      </w:r>
    </w:p>
    <w:p w:rsidR="00C07F62" w:rsidRDefault="00C07F62" w:rsidP="0066244F">
      <w:pPr>
        <w:jc w:val="both"/>
      </w:pPr>
    </w:p>
    <w:sectPr w:rsidR="00C07F62" w:rsidSect="000909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4F1"/>
    <w:multiLevelType w:val="multilevel"/>
    <w:tmpl w:val="6BEC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C3C0A"/>
    <w:multiLevelType w:val="multilevel"/>
    <w:tmpl w:val="F39A1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A12B8"/>
    <w:multiLevelType w:val="multilevel"/>
    <w:tmpl w:val="A74A5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0178C9"/>
    <w:multiLevelType w:val="multilevel"/>
    <w:tmpl w:val="189A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584FA7"/>
    <w:multiLevelType w:val="multilevel"/>
    <w:tmpl w:val="E50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EF44DF"/>
    <w:multiLevelType w:val="multilevel"/>
    <w:tmpl w:val="CC72AB50"/>
    <w:lvl w:ilvl="0">
      <w:start w:val="2"/>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ED2F37"/>
    <w:multiLevelType w:val="multilevel"/>
    <w:tmpl w:val="3FC02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553348"/>
    <w:multiLevelType w:val="multilevel"/>
    <w:tmpl w:val="2D46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E75110"/>
    <w:multiLevelType w:val="multilevel"/>
    <w:tmpl w:val="3D10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F03DA5"/>
    <w:multiLevelType w:val="multilevel"/>
    <w:tmpl w:val="54E65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EC04CE"/>
    <w:multiLevelType w:val="multilevel"/>
    <w:tmpl w:val="E6864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4B51B1"/>
    <w:multiLevelType w:val="multilevel"/>
    <w:tmpl w:val="78E2F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6242C7"/>
    <w:multiLevelType w:val="multilevel"/>
    <w:tmpl w:val="F8346A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556FDF"/>
    <w:multiLevelType w:val="multilevel"/>
    <w:tmpl w:val="F5F6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393ECD"/>
    <w:multiLevelType w:val="multilevel"/>
    <w:tmpl w:val="1C86AD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5A3472"/>
    <w:multiLevelType w:val="multilevel"/>
    <w:tmpl w:val="B52E3E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F06D93"/>
    <w:multiLevelType w:val="multilevel"/>
    <w:tmpl w:val="FCAA8B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546B65"/>
    <w:multiLevelType w:val="multilevel"/>
    <w:tmpl w:val="9EB291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E5460D"/>
    <w:multiLevelType w:val="multilevel"/>
    <w:tmpl w:val="51582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4B3306"/>
    <w:multiLevelType w:val="multilevel"/>
    <w:tmpl w:val="50902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A87754"/>
    <w:multiLevelType w:val="multilevel"/>
    <w:tmpl w:val="69D6D0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6021E8"/>
    <w:multiLevelType w:val="multilevel"/>
    <w:tmpl w:val="D3ECA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266B2E"/>
    <w:multiLevelType w:val="multilevel"/>
    <w:tmpl w:val="2EB2D4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7E195B"/>
    <w:multiLevelType w:val="multilevel"/>
    <w:tmpl w:val="E7E624FA"/>
    <w:lvl w:ilvl="0">
      <w:start w:val="2"/>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F57758"/>
    <w:multiLevelType w:val="multilevel"/>
    <w:tmpl w:val="57A6F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EE1CA2"/>
    <w:multiLevelType w:val="multilevel"/>
    <w:tmpl w:val="304A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F23007"/>
    <w:multiLevelType w:val="hybridMultilevel"/>
    <w:tmpl w:val="83F83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2B950A6"/>
    <w:multiLevelType w:val="multilevel"/>
    <w:tmpl w:val="876C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324637"/>
    <w:multiLevelType w:val="multilevel"/>
    <w:tmpl w:val="F4DE9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F93941"/>
    <w:multiLevelType w:val="multilevel"/>
    <w:tmpl w:val="4D066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E96B6C"/>
    <w:multiLevelType w:val="multilevel"/>
    <w:tmpl w:val="AEBCF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215204"/>
    <w:multiLevelType w:val="multilevel"/>
    <w:tmpl w:val="41B0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FD4ABB"/>
    <w:multiLevelType w:val="multilevel"/>
    <w:tmpl w:val="363C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B87218"/>
    <w:multiLevelType w:val="multilevel"/>
    <w:tmpl w:val="CC72AB50"/>
    <w:lvl w:ilvl="0">
      <w:start w:val="2"/>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5D2471"/>
    <w:multiLevelType w:val="multilevel"/>
    <w:tmpl w:val="76D2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661372"/>
    <w:multiLevelType w:val="multilevel"/>
    <w:tmpl w:val="3F66B9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501FAF"/>
    <w:multiLevelType w:val="multilevel"/>
    <w:tmpl w:val="664AA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C75070"/>
    <w:multiLevelType w:val="multilevel"/>
    <w:tmpl w:val="2324A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6"/>
  </w:num>
  <w:num w:numId="3">
    <w:abstractNumId w:val="20"/>
  </w:num>
  <w:num w:numId="4">
    <w:abstractNumId w:val="4"/>
  </w:num>
  <w:num w:numId="5">
    <w:abstractNumId w:val="10"/>
  </w:num>
  <w:num w:numId="6">
    <w:abstractNumId w:val="13"/>
  </w:num>
  <w:num w:numId="7">
    <w:abstractNumId w:val="30"/>
  </w:num>
  <w:num w:numId="8">
    <w:abstractNumId w:val="17"/>
  </w:num>
  <w:num w:numId="9">
    <w:abstractNumId w:val="36"/>
  </w:num>
  <w:num w:numId="10">
    <w:abstractNumId w:val="32"/>
  </w:num>
  <w:num w:numId="11">
    <w:abstractNumId w:val="3"/>
  </w:num>
  <w:num w:numId="12">
    <w:abstractNumId w:val="6"/>
  </w:num>
  <w:num w:numId="13">
    <w:abstractNumId w:val="0"/>
  </w:num>
  <w:num w:numId="14">
    <w:abstractNumId w:val="1"/>
  </w:num>
  <w:num w:numId="15">
    <w:abstractNumId w:val="21"/>
  </w:num>
  <w:num w:numId="16">
    <w:abstractNumId w:val="9"/>
  </w:num>
  <w:num w:numId="17">
    <w:abstractNumId w:val="24"/>
  </w:num>
  <w:num w:numId="18">
    <w:abstractNumId w:val="25"/>
  </w:num>
  <w:num w:numId="19">
    <w:abstractNumId w:val="22"/>
  </w:num>
  <w:num w:numId="20">
    <w:abstractNumId w:val="14"/>
  </w:num>
  <w:num w:numId="21">
    <w:abstractNumId w:val="11"/>
  </w:num>
  <w:num w:numId="22">
    <w:abstractNumId w:val="12"/>
  </w:num>
  <w:num w:numId="23">
    <w:abstractNumId w:val="27"/>
  </w:num>
  <w:num w:numId="24">
    <w:abstractNumId w:val="15"/>
  </w:num>
  <w:num w:numId="25">
    <w:abstractNumId w:val="8"/>
  </w:num>
  <w:num w:numId="26">
    <w:abstractNumId w:val="19"/>
  </w:num>
  <w:num w:numId="27">
    <w:abstractNumId w:val="33"/>
  </w:num>
  <w:num w:numId="28">
    <w:abstractNumId w:val="29"/>
  </w:num>
  <w:num w:numId="29">
    <w:abstractNumId w:val="23"/>
  </w:num>
  <w:num w:numId="30">
    <w:abstractNumId w:val="34"/>
  </w:num>
  <w:num w:numId="31">
    <w:abstractNumId w:val="37"/>
  </w:num>
  <w:num w:numId="32">
    <w:abstractNumId w:val="31"/>
  </w:num>
  <w:num w:numId="33">
    <w:abstractNumId w:val="7"/>
  </w:num>
  <w:num w:numId="34">
    <w:abstractNumId w:val="35"/>
  </w:num>
  <w:num w:numId="35">
    <w:abstractNumId w:val="2"/>
  </w:num>
  <w:num w:numId="36">
    <w:abstractNumId w:val="28"/>
  </w:num>
  <w:num w:numId="37">
    <w:abstractNumId w:val="26"/>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F62"/>
    <w:rsid w:val="00011595"/>
    <w:rsid w:val="00023C47"/>
    <w:rsid w:val="00085F88"/>
    <w:rsid w:val="000909B5"/>
    <w:rsid w:val="00094655"/>
    <w:rsid w:val="000B12A2"/>
    <w:rsid w:val="000B4AAD"/>
    <w:rsid w:val="0010221D"/>
    <w:rsid w:val="001125EC"/>
    <w:rsid w:val="00117547"/>
    <w:rsid w:val="001B248E"/>
    <w:rsid w:val="001C00F8"/>
    <w:rsid w:val="001E47F5"/>
    <w:rsid w:val="002358EE"/>
    <w:rsid w:val="0024753D"/>
    <w:rsid w:val="00256A16"/>
    <w:rsid w:val="002662A1"/>
    <w:rsid w:val="00272C1E"/>
    <w:rsid w:val="00302D1E"/>
    <w:rsid w:val="00374F93"/>
    <w:rsid w:val="00384460"/>
    <w:rsid w:val="00494015"/>
    <w:rsid w:val="004C6DAC"/>
    <w:rsid w:val="00561268"/>
    <w:rsid w:val="005D7159"/>
    <w:rsid w:val="00613541"/>
    <w:rsid w:val="00620913"/>
    <w:rsid w:val="00643F03"/>
    <w:rsid w:val="0066244F"/>
    <w:rsid w:val="007B0725"/>
    <w:rsid w:val="007B2009"/>
    <w:rsid w:val="0083590E"/>
    <w:rsid w:val="00842EF5"/>
    <w:rsid w:val="00850CAE"/>
    <w:rsid w:val="009425F6"/>
    <w:rsid w:val="009469DB"/>
    <w:rsid w:val="0094782A"/>
    <w:rsid w:val="00991350"/>
    <w:rsid w:val="009C3098"/>
    <w:rsid w:val="009E2B16"/>
    <w:rsid w:val="00A1060E"/>
    <w:rsid w:val="00A146E2"/>
    <w:rsid w:val="00B32283"/>
    <w:rsid w:val="00B81B73"/>
    <w:rsid w:val="00B83294"/>
    <w:rsid w:val="00BF2BC2"/>
    <w:rsid w:val="00C07F62"/>
    <w:rsid w:val="00CF2CE6"/>
    <w:rsid w:val="00D224FB"/>
    <w:rsid w:val="00D63EE7"/>
    <w:rsid w:val="00DE3EB8"/>
    <w:rsid w:val="00E77391"/>
    <w:rsid w:val="00EE18EB"/>
    <w:rsid w:val="00EE69F5"/>
    <w:rsid w:val="00F06775"/>
    <w:rsid w:val="00F807BE"/>
    <w:rsid w:val="00FE4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0D572F-5C07-41CF-BCDC-44009939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6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7F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lider-readerprogress-value">
    <w:name w:val="slider-reader__progress-value"/>
    <w:basedOn w:val="a0"/>
    <w:rsid w:val="00C07F62"/>
  </w:style>
  <w:style w:type="paragraph" w:styleId="a4">
    <w:name w:val="Balloon Text"/>
    <w:basedOn w:val="a"/>
    <w:link w:val="a5"/>
    <w:uiPriority w:val="99"/>
    <w:semiHidden/>
    <w:unhideWhenUsed/>
    <w:rsid w:val="00C07F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7F62"/>
    <w:rPr>
      <w:rFonts w:ascii="Tahoma" w:hAnsi="Tahoma" w:cs="Tahoma"/>
      <w:sz w:val="16"/>
      <w:szCs w:val="16"/>
    </w:rPr>
  </w:style>
  <w:style w:type="character" w:styleId="a6">
    <w:name w:val="Hyperlink"/>
    <w:basedOn w:val="a0"/>
    <w:uiPriority w:val="99"/>
    <w:unhideWhenUsed/>
    <w:rsid w:val="000B12A2"/>
    <w:rPr>
      <w:color w:val="0000FF" w:themeColor="hyperlink"/>
      <w:u w:val="single"/>
    </w:rPr>
  </w:style>
  <w:style w:type="character" w:styleId="a7">
    <w:name w:val="annotation reference"/>
    <w:basedOn w:val="a0"/>
    <w:uiPriority w:val="99"/>
    <w:semiHidden/>
    <w:unhideWhenUsed/>
    <w:rsid w:val="000B12A2"/>
    <w:rPr>
      <w:sz w:val="16"/>
      <w:szCs w:val="16"/>
    </w:rPr>
  </w:style>
  <w:style w:type="paragraph" w:styleId="a8">
    <w:name w:val="annotation text"/>
    <w:basedOn w:val="a"/>
    <w:link w:val="a9"/>
    <w:uiPriority w:val="99"/>
    <w:semiHidden/>
    <w:unhideWhenUsed/>
    <w:rsid w:val="000B12A2"/>
    <w:pPr>
      <w:spacing w:line="240" w:lineRule="auto"/>
    </w:pPr>
    <w:rPr>
      <w:sz w:val="20"/>
      <w:szCs w:val="20"/>
    </w:rPr>
  </w:style>
  <w:style w:type="character" w:customStyle="1" w:styleId="a9">
    <w:name w:val="Текст примечания Знак"/>
    <w:basedOn w:val="a0"/>
    <w:link w:val="a8"/>
    <w:uiPriority w:val="99"/>
    <w:semiHidden/>
    <w:rsid w:val="000B12A2"/>
    <w:rPr>
      <w:sz w:val="20"/>
      <w:szCs w:val="20"/>
    </w:rPr>
  </w:style>
  <w:style w:type="paragraph" w:styleId="aa">
    <w:name w:val="annotation subject"/>
    <w:basedOn w:val="a8"/>
    <w:next w:val="a8"/>
    <w:link w:val="ab"/>
    <w:uiPriority w:val="99"/>
    <w:semiHidden/>
    <w:unhideWhenUsed/>
    <w:rsid w:val="000B12A2"/>
    <w:rPr>
      <w:b/>
      <w:bCs/>
    </w:rPr>
  </w:style>
  <w:style w:type="character" w:customStyle="1" w:styleId="ab">
    <w:name w:val="Тема примечания Знак"/>
    <w:basedOn w:val="a9"/>
    <w:link w:val="aa"/>
    <w:uiPriority w:val="99"/>
    <w:semiHidden/>
    <w:rsid w:val="000B12A2"/>
    <w:rPr>
      <w:b/>
      <w:bCs/>
      <w:sz w:val="20"/>
      <w:szCs w:val="20"/>
    </w:rPr>
  </w:style>
  <w:style w:type="paragraph" w:styleId="ac">
    <w:name w:val="No Spacing"/>
    <w:uiPriority w:val="1"/>
    <w:qFormat/>
    <w:rsid w:val="004C6DAC"/>
    <w:pPr>
      <w:spacing w:after="0" w:line="240" w:lineRule="auto"/>
    </w:pPr>
  </w:style>
  <w:style w:type="paragraph" w:styleId="ad">
    <w:name w:val="List Paragraph"/>
    <w:basedOn w:val="a"/>
    <w:uiPriority w:val="34"/>
    <w:qFormat/>
    <w:rsid w:val="00DE3EB8"/>
    <w:pPr>
      <w:ind w:left="720"/>
      <w:contextualSpacing/>
    </w:pPr>
  </w:style>
  <w:style w:type="table" w:styleId="ae">
    <w:name w:val="Table Grid"/>
    <w:basedOn w:val="a1"/>
    <w:uiPriority w:val="59"/>
    <w:rsid w:val="00DE3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e"/>
    <w:uiPriority w:val="59"/>
    <w:rsid w:val="007B0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0733">
      <w:bodyDiv w:val="1"/>
      <w:marLeft w:val="0"/>
      <w:marRight w:val="0"/>
      <w:marTop w:val="0"/>
      <w:marBottom w:val="0"/>
      <w:divBdr>
        <w:top w:val="none" w:sz="0" w:space="0" w:color="auto"/>
        <w:left w:val="none" w:sz="0" w:space="0" w:color="auto"/>
        <w:bottom w:val="none" w:sz="0" w:space="0" w:color="auto"/>
        <w:right w:val="none" w:sz="0" w:space="0" w:color="auto"/>
      </w:divBdr>
      <w:divsChild>
        <w:div w:id="589201084">
          <w:marLeft w:val="0"/>
          <w:marRight w:val="0"/>
          <w:marTop w:val="0"/>
          <w:marBottom w:val="0"/>
          <w:divBdr>
            <w:top w:val="none" w:sz="0" w:space="0" w:color="auto"/>
            <w:left w:val="none" w:sz="0" w:space="0" w:color="auto"/>
            <w:bottom w:val="none" w:sz="0" w:space="0" w:color="auto"/>
            <w:right w:val="none" w:sz="0" w:space="0" w:color="auto"/>
          </w:divBdr>
        </w:div>
        <w:div w:id="329993125">
          <w:marLeft w:val="0"/>
          <w:marRight w:val="0"/>
          <w:marTop w:val="0"/>
          <w:marBottom w:val="0"/>
          <w:divBdr>
            <w:top w:val="none" w:sz="0" w:space="0" w:color="auto"/>
            <w:left w:val="none" w:sz="0" w:space="0" w:color="auto"/>
            <w:bottom w:val="none" w:sz="0" w:space="0" w:color="auto"/>
            <w:right w:val="none" w:sz="0" w:space="0" w:color="auto"/>
          </w:divBdr>
          <w:divsChild>
            <w:div w:id="1643343609">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
              </w:divsChild>
            </w:div>
            <w:div w:id="720251304">
              <w:marLeft w:val="0"/>
              <w:marRight w:val="0"/>
              <w:marTop w:val="0"/>
              <w:marBottom w:val="0"/>
              <w:divBdr>
                <w:top w:val="none" w:sz="0" w:space="0" w:color="auto"/>
                <w:left w:val="none" w:sz="0" w:space="0" w:color="auto"/>
                <w:bottom w:val="none" w:sz="0" w:space="0" w:color="auto"/>
                <w:right w:val="none" w:sz="0" w:space="0" w:color="auto"/>
              </w:divBdr>
              <w:divsChild>
                <w:div w:id="1709180005">
                  <w:marLeft w:val="0"/>
                  <w:marRight w:val="156"/>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ger-energetik.ru/" TargetMode="External"/><Relationship Id="rId3" Type="http://schemas.openxmlformats.org/officeDocument/2006/relationships/styles" Target="styles.xml"/><Relationship Id="rId7" Type="http://schemas.openxmlformats.org/officeDocument/2006/relationships/hyperlink" Target="https://vk.com/dolenergeti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ager-energetik.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https://vk.com/dolenergeti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AF91D-8E45-4993-852F-FF85B64D7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8890</Words>
  <Characters>50674</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Энергетик 2</dc:creator>
  <cp:lastModifiedBy>Энергетик 2</cp:lastModifiedBy>
  <cp:revision>2</cp:revision>
  <cp:lastPrinted>2024-05-20T11:28:00Z</cp:lastPrinted>
  <dcterms:created xsi:type="dcterms:W3CDTF">2024-05-20T11:45:00Z</dcterms:created>
  <dcterms:modified xsi:type="dcterms:W3CDTF">2024-05-20T11:45:00Z</dcterms:modified>
</cp:coreProperties>
</file>